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1BF" w:rsidRPr="002F5BAE" w:rsidRDefault="005F51BF" w:rsidP="005F51BF">
      <w:pPr>
        <w:jc w:val="center"/>
        <w:rPr>
          <w:rFonts w:ascii="Calibri" w:hAnsi="Calibri" w:cs="Calibri"/>
          <w:b/>
          <w:sz w:val="28"/>
          <w:szCs w:val="28"/>
        </w:rPr>
      </w:pPr>
      <w:r w:rsidRPr="002F5BAE">
        <w:rPr>
          <w:rFonts w:ascii="Calibri" w:hAnsi="Calibri" w:cs="Calibri"/>
          <w:b/>
          <w:sz w:val="28"/>
          <w:szCs w:val="28"/>
        </w:rPr>
        <w:t>Zonta International</w:t>
      </w:r>
    </w:p>
    <w:p w:rsidR="005F51BF" w:rsidRDefault="005F51BF" w:rsidP="005F51BF">
      <w:pPr>
        <w:pStyle w:val="Heading1"/>
        <w:rPr>
          <w:rFonts w:ascii="Calibri" w:hAnsi="Calibri" w:cs="Calibri"/>
          <w:szCs w:val="28"/>
        </w:rPr>
      </w:pPr>
      <w:bookmarkStart w:id="0" w:name="_Toc256459306"/>
      <w:r w:rsidRPr="002F5BAE">
        <w:rPr>
          <w:rFonts w:ascii="Calibri" w:hAnsi="Calibri" w:cs="Calibri"/>
        </w:rPr>
        <w:t xml:space="preserve">District 10 Foundation, Inc. </w:t>
      </w:r>
      <w:r w:rsidRPr="002F5BAE">
        <w:rPr>
          <w:rFonts w:ascii="Calibri" w:hAnsi="Calibri" w:cs="Calibri"/>
          <w:szCs w:val="28"/>
        </w:rPr>
        <w:t>By-Laws</w:t>
      </w:r>
      <w:bookmarkEnd w:id="0"/>
    </w:p>
    <w:p w:rsidR="002F5BAE" w:rsidRPr="002F5BAE" w:rsidRDefault="002F5BAE" w:rsidP="002F5BAE"/>
    <w:p w:rsidR="005F51BF" w:rsidRPr="002F5BAE" w:rsidRDefault="00E67D89" w:rsidP="005F51BF">
      <w:pPr>
        <w:spacing w:before="120" w:after="120"/>
        <w:jc w:val="center"/>
        <w:rPr>
          <w:rFonts w:ascii="Calibri" w:hAnsi="Calibri" w:cs="Calibri"/>
          <w:b/>
        </w:rPr>
      </w:pPr>
      <w:bookmarkStart w:id="1" w:name="_Toc255971575"/>
      <w:r w:rsidRPr="002F5BAE">
        <w:rPr>
          <w:rFonts w:ascii="Calibri" w:hAnsi="Calibri" w:cs="Calibri"/>
          <w:b/>
        </w:rPr>
        <w:t>ARTICLE ONE - Purpose</w:t>
      </w:r>
      <w:bookmarkEnd w:id="1"/>
    </w:p>
    <w:p w:rsidR="005F51BF" w:rsidRPr="002F5BAE" w:rsidRDefault="00E67D89" w:rsidP="005F51BF">
      <w:pPr>
        <w:numPr>
          <w:ilvl w:val="1"/>
          <w:numId w:val="1"/>
        </w:numPr>
        <w:rPr>
          <w:rFonts w:ascii="Calibri" w:hAnsi="Calibri" w:cs="Calibri"/>
        </w:rPr>
      </w:pPr>
      <w:r w:rsidRPr="002F5BAE">
        <w:rPr>
          <w:rFonts w:ascii="Calibri" w:hAnsi="Calibri" w:cs="Calibri"/>
        </w:rPr>
        <w:t>PRIMARY PURPOSE</w:t>
      </w:r>
    </w:p>
    <w:p w:rsidR="005F51BF" w:rsidRDefault="00E67D89" w:rsidP="002F5BAE">
      <w:pPr>
        <w:spacing w:before="120" w:after="120"/>
        <w:jc w:val="both"/>
        <w:rPr>
          <w:rFonts w:ascii="Calibri" w:hAnsi="Calibri" w:cs="Calibri"/>
          <w:b/>
        </w:rPr>
      </w:pPr>
      <w:bookmarkStart w:id="2" w:name="_Toc255971576"/>
      <w:r w:rsidRPr="002F5BAE">
        <w:rPr>
          <w:rFonts w:ascii="Calibri" w:hAnsi="Calibri" w:cs="Calibri"/>
          <w:b/>
        </w:rPr>
        <w:t>The primary purpose for which this corporation is organized is to carry out the charitable and educational purposes of Zonta International District 10.</w:t>
      </w:r>
      <w:bookmarkEnd w:id="2"/>
    </w:p>
    <w:p w:rsidR="002F5BAE" w:rsidRPr="002F5BAE" w:rsidRDefault="002F5BAE" w:rsidP="002F5BAE">
      <w:pPr>
        <w:spacing w:before="120" w:after="120"/>
        <w:jc w:val="both"/>
        <w:rPr>
          <w:rFonts w:ascii="Calibri" w:hAnsi="Calibri" w:cs="Calibri"/>
          <w:b/>
        </w:rPr>
      </w:pPr>
    </w:p>
    <w:p w:rsidR="005F51BF" w:rsidRPr="002F5BAE" w:rsidRDefault="00E67D89" w:rsidP="005F51BF">
      <w:pPr>
        <w:spacing w:before="120" w:after="120"/>
        <w:jc w:val="center"/>
        <w:rPr>
          <w:rFonts w:ascii="Calibri" w:hAnsi="Calibri" w:cs="Calibri"/>
          <w:b/>
        </w:rPr>
      </w:pPr>
      <w:bookmarkStart w:id="3" w:name="_Toc255971577"/>
      <w:r w:rsidRPr="002F5BAE">
        <w:rPr>
          <w:rFonts w:ascii="Calibri" w:hAnsi="Calibri" w:cs="Calibri"/>
          <w:b/>
        </w:rPr>
        <w:t>ARTICLE TWO – Members and Meetings</w:t>
      </w:r>
      <w:bookmarkEnd w:id="3"/>
    </w:p>
    <w:p w:rsidR="005F51BF" w:rsidRPr="002F5BAE" w:rsidRDefault="00E67D89" w:rsidP="005F51BF">
      <w:pPr>
        <w:numPr>
          <w:ilvl w:val="1"/>
          <w:numId w:val="2"/>
        </w:numPr>
        <w:spacing w:after="120"/>
        <w:rPr>
          <w:rFonts w:ascii="Calibri" w:hAnsi="Calibri" w:cs="Calibri"/>
        </w:rPr>
      </w:pPr>
      <w:r w:rsidRPr="002F5BAE">
        <w:rPr>
          <w:rFonts w:ascii="Calibri" w:hAnsi="Calibri" w:cs="Calibri"/>
        </w:rPr>
        <w:t>MEMBERS</w:t>
      </w:r>
    </w:p>
    <w:p w:rsidR="005F51BF" w:rsidRPr="002F5BAE" w:rsidRDefault="00E67D89" w:rsidP="002F5BAE">
      <w:pPr>
        <w:pStyle w:val="BodyTextIndent"/>
        <w:spacing w:after="120"/>
        <w:jc w:val="both"/>
        <w:rPr>
          <w:rFonts w:ascii="Calibri" w:hAnsi="Calibri" w:cs="Calibri"/>
        </w:rPr>
      </w:pPr>
      <w:r w:rsidRPr="002F5BAE">
        <w:rPr>
          <w:rFonts w:ascii="Calibri" w:hAnsi="Calibri" w:cs="Calibri"/>
        </w:rPr>
        <w:t>The members in good standing of Zonta International District 10 shall be members of the corporation.</w:t>
      </w:r>
    </w:p>
    <w:p w:rsidR="005F51BF" w:rsidRPr="002F5BAE" w:rsidRDefault="00E67D89" w:rsidP="005F51BF">
      <w:pPr>
        <w:numPr>
          <w:ilvl w:val="1"/>
          <w:numId w:val="2"/>
        </w:numPr>
        <w:spacing w:after="120"/>
        <w:rPr>
          <w:rFonts w:ascii="Calibri" w:hAnsi="Calibri" w:cs="Calibri"/>
        </w:rPr>
      </w:pPr>
      <w:r w:rsidRPr="002F5BAE">
        <w:rPr>
          <w:rFonts w:ascii="Calibri" w:hAnsi="Calibri" w:cs="Calibri"/>
        </w:rPr>
        <w:t>MEETINGS</w:t>
      </w:r>
    </w:p>
    <w:p w:rsidR="005F51BF" w:rsidRPr="002F5BAE" w:rsidRDefault="00E67D89" w:rsidP="002F5BAE">
      <w:pPr>
        <w:spacing w:after="120"/>
        <w:ind w:left="360"/>
        <w:jc w:val="both"/>
        <w:rPr>
          <w:rFonts w:ascii="Calibri" w:hAnsi="Calibri" w:cs="Calibri"/>
        </w:rPr>
      </w:pPr>
      <w:r w:rsidRPr="002F5BAE">
        <w:rPr>
          <w:rFonts w:ascii="Calibri" w:hAnsi="Calibri" w:cs="Calibri"/>
        </w:rPr>
        <w:t xml:space="preserve">Unless otherwise designated by the </w:t>
      </w:r>
      <w:r w:rsidR="00664826">
        <w:rPr>
          <w:rFonts w:ascii="Calibri" w:hAnsi="Calibri" w:cs="Calibri"/>
        </w:rPr>
        <w:t>b</w:t>
      </w:r>
      <w:r w:rsidRPr="002F5BAE">
        <w:rPr>
          <w:rFonts w:ascii="Calibri" w:hAnsi="Calibri" w:cs="Calibri"/>
        </w:rPr>
        <w:t xml:space="preserve">oard of </w:t>
      </w:r>
      <w:r w:rsidR="00664826">
        <w:rPr>
          <w:rFonts w:ascii="Calibri" w:hAnsi="Calibri" w:cs="Calibri"/>
        </w:rPr>
        <w:t>d</w:t>
      </w:r>
      <w:r w:rsidRPr="002F5BAE">
        <w:rPr>
          <w:rFonts w:ascii="Calibri" w:hAnsi="Calibri" w:cs="Calibri"/>
        </w:rPr>
        <w:t xml:space="preserve">irectors, at least one meeting per biennium will be held during the Zonta International District 10 District Conference for the purpose of transacting any business as may come before the meeting.  </w:t>
      </w:r>
    </w:p>
    <w:p w:rsidR="005F51BF" w:rsidRPr="002F5BAE" w:rsidRDefault="00E67D89" w:rsidP="005F51BF">
      <w:pPr>
        <w:numPr>
          <w:ilvl w:val="1"/>
          <w:numId w:val="2"/>
        </w:numPr>
        <w:spacing w:after="120"/>
        <w:rPr>
          <w:rFonts w:ascii="Calibri" w:hAnsi="Calibri" w:cs="Calibri"/>
        </w:rPr>
      </w:pPr>
      <w:r w:rsidRPr="002F5BAE">
        <w:rPr>
          <w:rFonts w:ascii="Calibri" w:hAnsi="Calibri" w:cs="Calibri"/>
        </w:rPr>
        <w:t>PLACE OF MEETING</w:t>
      </w:r>
    </w:p>
    <w:p w:rsidR="00B6333C" w:rsidRPr="002F5BAE" w:rsidRDefault="00E67D89" w:rsidP="002F5BAE">
      <w:pPr>
        <w:spacing w:after="120"/>
        <w:ind w:left="360"/>
        <w:jc w:val="both"/>
        <w:rPr>
          <w:rFonts w:ascii="Calibri" w:hAnsi="Calibri" w:cs="Calibri"/>
        </w:rPr>
      </w:pPr>
      <w:r w:rsidRPr="002F5BAE">
        <w:rPr>
          <w:rFonts w:ascii="Calibri" w:hAnsi="Calibri" w:cs="Calibri"/>
        </w:rPr>
        <w:t>Regular meetings of the members shall be held at the same meeting place as the</w:t>
      </w:r>
      <w:r w:rsidR="00664826">
        <w:rPr>
          <w:rFonts w:ascii="Calibri" w:hAnsi="Calibri" w:cs="Calibri"/>
        </w:rPr>
        <w:t xml:space="preserve"> </w:t>
      </w:r>
      <w:r w:rsidRPr="002F5BAE">
        <w:rPr>
          <w:rFonts w:ascii="Calibri" w:hAnsi="Calibri" w:cs="Calibri"/>
        </w:rPr>
        <w:t>Zonta International District 10</w:t>
      </w:r>
      <w:r w:rsidR="00664826">
        <w:rPr>
          <w:rFonts w:ascii="Calibri" w:hAnsi="Calibri" w:cs="Calibri"/>
        </w:rPr>
        <w:t xml:space="preserve"> Conference.</w:t>
      </w:r>
    </w:p>
    <w:p w:rsidR="005F51BF" w:rsidRPr="002F5BAE" w:rsidRDefault="00E67D89" w:rsidP="005F51BF">
      <w:pPr>
        <w:spacing w:after="120"/>
        <w:rPr>
          <w:rFonts w:ascii="Calibri" w:hAnsi="Calibri" w:cs="Calibri"/>
        </w:rPr>
      </w:pPr>
      <w:r w:rsidRPr="002F5BAE">
        <w:rPr>
          <w:rFonts w:ascii="Calibri" w:hAnsi="Calibri" w:cs="Calibri"/>
        </w:rPr>
        <w:t>2.04</w:t>
      </w:r>
      <w:r w:rsidRPr="002F5BAE">
        <w:rPr>
          <w:rFonts w:ascii="Calibri" w:hAnsi="Calibri" w:cs="Calibri"/>
        </w:rPr>
        <w:tab/>
      </w:r>
      <w:r w:rsidR="004F6409" w:rsidRPr="002F5BAE">
        <w:rPr>
          <w:rFonts w:ascii="Calibri" w:hAnsi="Calibri" w:cs="Calibri"/>
        </w:rPr>
        <w:t>NOTICE</w:t>
      </w:r>
      <w:r w:rsidRPr="002F5BAE">
        <w:rPr>
          <w:rFonts w:ascii="Calibri" w:hAnsi="Calibri" w:cs="Calibri"/>
        </w:rPr>
        <w:t xml:space="preserve"> OF MEETING</w:t>
      </w:r>
    </w:p>
    <w:p w:rsidR="00B6333C" w:rsidRPr="002F5BAE" w:rsidRDefault="00E67D89" w:rsidP="002F5BAE">
      <w:pPr>
        <w:spacing w:after="120"/>
        <w:ind w:left="360"/>
        <w:jc w:val="both"/>
        <w:rPr>
          <w:rFonts w:ascii="Calibri" w:hAnsi="Calibri" w:cs="Calibri"/>
        </w:rPr>
      </w:pPr>
      <w:r w:rsidRPr="002F5BAE">
        <w:rPr>
          <w:rFonts w:ascii="Calibri" w:hAnsi="Calibri" w:cs="Calibri"/>
        </w:rPr>
        <w:t xml:space="preserve">No notice of a regular meeting shall ever be required, but notice may be given as the </w:t>
      </w:r>
      <w:r w:rsidR="00664826">
        <w:rPr>
          <w:rFonts w:ascii="Calibri" w:hAnsi="Calibri" w:cs="Calibri"/>
        </w:rPr>
        <w:t>g</w:t>
      </w:r>
      <w:r w:rsidRPr="002F5BAE">
        <w:rPr>
          <w:rFonts w:ascii="Calibri" w:hAnsi="Calibri" w:cs="Calibri"/>
        </w:rPr>
        <w:t xml:space="preserve">overnor of the </w:t>
      </w:r>
      <w:r w:rsidR="00664826">
        <w:rPr>
          <w:rFonts w:ascii="Calibri" w:hAnsi="Calibri" w:cs="Calibri"/>
        </w:rPr>
        <w:t>f</w:t>
      </w:r>
      <w:r w:rsidRPr="002F5BAE">
        <w:rPr>
          <w:rFonts w:ascii="Calibri" w:hAnsi="Calibri" w:cs="Calibri"/>
        </w:rPr>
        <w:t xml:space="preserve">oundation may direct. </w:t>
      </w:r>
    </w:p>
    <w:p w:rsidR="005F51BF" w:rsidRPr="002F5BAE" w:rsidRDefault="005F51BF" w:rsidP="005F51BF">
      <w:pPr>
        <w:spacing w:after="120"/>
        <w:rPr>
          <w:rFonts w:ascii="Calibri" w:hAnsi="Calibri" w:cs="Calibri"/>
        </w:rPr>
      </w:pPr>
      <w:r w:rsidRPr="002F5BAE">
        <w:rPr>
          <w:rFonts w:ascii="Calibri" w:hAnsi="Calibri" w:cs="Calibri"/>
        </w:rPr>
        <w:t>2.05</w:t>
      </w:r>
      <w:r w:rsidRPr="002F5BAE">
        <w:rPr>
          <w:rFonts w:ascii="Calibri" w:hAnsi="Calibri" w:cs="Calibri"/>
        </w:rPr>
        <w:tab/>
        <w:t>VOTING OF MEMBERS</w:t>
      </w:r>
    </w:p>
    <w:p w:rsidR="005F51BF" w:rsidRDefault="00E67D89" w:rsidP="002F5BAE">
      <w:pPr>
        <w:pStyle w:val="BodyTextIndent"/>
        <w:keepNext/>
        <w:spacing w:after="120"/>
        <w:jc w:val="both"/>
        <w:rPr>
          <w:rFonts w:ascii="Calibri" w:hAnsi="Calibri" w:cs="Calibri"/>
        </w:rPr>
      </w:pPr>
      <w:r w:rsidRPr="002F5BAE">
        <w:rPr>
          <w:rFonts w:ascii="Calibri" w:hAnsi="Calibri" w:cs="Calibri"/>
        </w:rPr>
        <w:t xml:space="preserve">The voting members shall be the Zonta International District 10 elected district officers and the delegates of each club in good standing of Zonta International District 10 per the </w:t>
      </w:r>
      <w:proofErr w:type="gramStart"/>
      <w:r w:rsidRPr="002F5BAE">
        <w:rPr>
          <w:rFonts w:ascii="Calibri" w:hAnsi="Calibri" w:cs="Calibri"/>
        </w:rPr>
        <w:t>procedures</w:t>
      </w:r>
      <w:proofErr w:type="gramEnd"/>
      <w:r w:rsidRPr="002F5BAE">
        <w:rPr>
          <w:rFonts w:ascii="Calibri" w:hAnsi="Calibri" w:cs="Calibri"/>
        </w:rPr>
        <w:t xml:space="preserve"> established for the Zonta International District 10 Conference.  </w:t>
      </w:r>
    </w:p>
    <w:p w:rsidR="002F5BAE" w:rsidRPr="002F5BAE" w:rsidRDefault="002F5BAE" w:rsidP="002F5BAE">
      <w:pPr>
        <w:pStyle w:val="BodyTextIndent"/>
        <w:keepNext/>
        <w:spacing w:after="120"/>
        <w:jc w:val="both"/>
        <w:rPr>
          <w:rFonts w:ascii="Calibri" w:hAnsi="Calibri" w:cs="Calibri"/>
        </w:rPr>
      </w:pPr>
    </w:p>
    <w:p w:rsidR="005F51BF" w:rsidRPr="002F5BAE" w:rsidRDefault="00E67D89" w:rsidP="005F51BF">
      <w:pPr>
        <w:spacing w:after="120"/>
        <w:jc w:val="center"/>
        <w:rPr>
          <w:rFonts w:ascii="Calibri" w:hAnsi="Calibri" w:cs="Calibri"/>
          <w:b/>
        </w:rPr>
      </w:pPr>
      <w:r w:rsidRPr="002F5BAE">
        <w:rPr>
          <w:rFonts w:ascii="Calibri" w:hAnsi="Calibri" w:cs="Calibri"/>
          <w:b/>
        </w:rPr>
        <w:t>ARTICLE THREE – Board of Directors</w:t>
      </w:r>
    </w:p>
    <w:p w:rsidR="005F51BF" w:rsidRPr="002F5BAE" w:rsidRDefault="00E67D89" w:rsidP="005F51BF">
      <w:pPr>
        <w:pStyle w:val="BodyTextIndent"/>
        <w:spacing w:after="120"/>
        <w:ind w:left="0"/>
        <w:rPr>
          <w:rFonts w:ascii="Calibri" w:hAnsi="Calibri" w:cs="Calibri"/>
        </w:rPr>
      </w:pPr>
      <w:r w:rsidRPr="002F5BAE">
        <w:rPr>
          <w:rFonts w:ascii="Calibri" w:hAnsi="Calibri" w:cs="Calibri"/>
        </w:rPr>
        <w:t>3.01</w:t>
      </w:r>
      <w:r w:rsidRPr="002F5BAE">
        <w:rPr>
          <w:rFonts w:ascii="Calibri" w:hAnsi="Calibri" w:cs="Calibri"/>
        </w:rPr>
        <w:tab/>
        <w:t>GENERAL POWERS</w:t>
      </w:r>
    </w:p>
    <w:p w:rsidR="005F51BF" w:rsidRPr="002F5BAE" w:rsidRDefault="00E67D89" w:rsidP="002F5BAE">
      <w:pPr>
        <w:pStyle w:val="BodyTextIndent"/>
        <w:spacing w:after="120"/>
        <w:jc w:val="both"/>
        <w:rPr>
          <w:rFonts w:ascii="Calibri" w:hAnsi="Calibri" w:cs="Calibri"/>
        </w:rPr>
      </w:pPr>
      <w:r w:rsidRPr="002F5BAE">
        <w:rPr>
          <w:rFonts w:ascii="Calibri" w:hAnsi="Calibri" w:cs="Calibri"/>
        </w:rPr>
        <w:t xml:space="preserve">The affairs of the </w:t>
      </w:r>
      <w:r w:rsidR="00664826">
        <w:rPr>
          <w:rFonts w:ascii="Calibri" w:hAnsi="Calibri" w:cs="Calibri"/>
        </w:rPr>
        <w:t>f</w:t>
      </w:r>
      <w:r w:rsidRPr="002F5BAE">
        <w:rPr>
          <w:rFonts w:ascii="Calibri" w:hAnsi="Calibri" w:cs="Calibri"/>
        </w:rPr>
        <w:t xml:space="preserve">oundation will be managed by its </w:t>
      </w:r>
      <w:r w:rsidR="00664826">
        <w:rPr>
          <w:rFonts w:ascii="Calibri" w:hAnsi="Calibri" w:cs="Calibri"/>
        </w:rPr>
        <w:t>b</w:t>
      </w:r>
      <w:r w:rsidRPr="002F5BAE">
        <w:rPr>
          <w:rFonts w:ascii="Calibri" w:hAnsi="Calibri" w:cs="Calibri"/>
        </w:rPr>
        <w:t xml:space="preserve">oard of </w:t>
      </w:r>
      <w:r w:rsidR="00664826">
        <w:rPr>
          <w:rFonts w:ascii="Calibri" w:hAnsi="Calibri" w:cs="Calibri"/>
        </w:rPr>
        <w:t>d</w:t>
      </w:r>
      <w:r w:rsidRPr="002F5BAE">
        <w:rPr>
          <w:rFonts w:ascii="Calibri" w:hAnsi="Calibri" w:cs="Calibri"/>
        </w:rPr>
        <w:t xml:space="preserve">irectors.  The </w:t>
      </w:r>
      <w:r w:rsidR="00664826">
        <w:rPr>
          <w:rFonts w:ascii="Calibri" w:hAnsi="Calibri" w:cs="Calibri"/>
        </w:rPr>
        <w:t>b</w:t>
      </w:r>
      <w:r w:rsidRPr="002F5BAE">
        <w:rPr>
          <w:rFonts w:ascii="Calibri" w:hAnsi="Calibri" w:cs="Calibri"/>
        </w:rPr>
        <w:t xml:space="preserve">oard of </w:t>
      </w:r>
      <w:r w:rsidR="00664826">
        <w:rPr>
          <w:rFonts w:ascii="Calibri" w:hAnsi="Calibri" w:cs="Calibri"/>
        </w:rPr>
        <w:t>d</w:t>
      </w:r>
      <w:r w:rsidRPr="002F5BAE">
        <w:rPr>
          <w:rFonts w:ascii="Calibri" w:hAnsi="Calibri" w:cs="Calibri"/>
        </w:rPr>
        <w:t xml:space="preserve">irectors shall have the power and authority to receive gifts and legacies on behalf of the Foundation and to make gifts and donations of capital as well as of income in pursuance of the objectives and purposes of the </w:t>
      </w:r>
      <w:r w:rsidR="007A6224">
        <w:rPr>
          <w:rFonts w:ascii="Calibri" w:hAnsi="Calibri" w:cs="Calibri"/>
        </w:rPr>
        <w:t>f</w:t>
      </w:r>
      <w:r w:rsidRPr="002F5BAE">
        <w:rPr>
          <w:rFonts w:ascii="Calibri" w:hAnsi="Calibri" w:cs="Calibri"/>
        </w:rPr>
        <w:t>oundation</w:t>
      </w:r>
    </w:p>
    <w:p w:rsidR="002F5BAE" w:rsidRDefault="002F5BAE" w:rsidP="005F51BF">
      <w:pPr>
        <w:pStyle w:val="BodyTextIndent"/>
        <w:spacing w:after="120"/>
        <w:ind w:left="0"/>
        <w:rPr>
          <w:rFonts w:ascii="Calibri" w:hAnsi="Calibri" w:cs="Calibri"/>
        </w:rPr>
      </w:pPr>
    </w:p>
    <w:p w:rsidR="005F51BF" w:rsidRPr="002F5BAE" w:rsidRDefault="00E67D89" w:rsidP="005F51BF">
      <w:pPr>
        <w:pStyle w:val="BodyTextIndent"/>
        <w:spacing w:after="120"/>
        <w:ind w:left="0"/>
        <w:rPr>
          <w:rFonts w:ascii="Calibri" w:hAnsi="Calibri" w:cs="Calibri"/>
        </w:rPr>
      </w:pPr>
      <w:r w:rsidRPr="002F5BAE">
        <w:rPr>
          <w:rFonts w:ascii="Calibri" w:hAnsi="Calibri" w:cs="Calibri"/>
        </w:rPr>
        <w:lastRenderedPageBreak/>
        <w:t>3.02</w:t>
      </w:r>
      <w:r w:rsidRPr="002F5BAE">
        <w:rPr>
          <w:rFonts w:ascii="Calibri" w:hAnsi="Calibri" w:cs="Calibri"/>
        </w:rPr>
        <w:tab/>
        <w:t>HOW CONSTITUTED</w:t>
      </w:r>
    </w:p>
    <w:p w:rsidR="005F51BF" w:rsidRPr="002F5BAE" w:rsidRDefault="00E67D89" w:rsidP="002F5BAE">
      <w:pPr>
        <w:pStyle w:val="BodyTextIndent"/>
        <w:spacing w:after="120"/>
        <w:jc w:val="both"/>
        <w:rPr>
          <w:rFonts w:ascii="Calibri" w:hAnsi="Calibri" w:cs="Calibri"/>
        </w:rPr>
      </w:pPr>
      <w:r w:rsidRPr="002F5BAE">
        <w:rPr>
          <w:rFonts w:ascii="Calibri" w:hAnsi="Calibri" w:cs="Calibri"/>
        </w:rPr>
        <w:t>The elected officers of Zonta International District 10 (</w:t>
      </w:r>
      <w:r w:rsidR="00664826">
        <w:rPr>
          <w:rFonts w:ascii="Calibri" w:hAnsi="Calibri" w:cs="Calibri"/>
        </w:rPr>
        <w:t>g</w:t>
      </w:r>
      <w:r w:rsidRPr="002F5BAE">
        <w:rPr>
          <w:rFonts w:ascii="Calibri" w:hAnsi="Calibri" w:cs="Calibri"/>
        </w:rPr>
        <w:t xml:space="preserve">overnor, </w:t>
      </w:r>
      <w:r w:rsidR="00664826">
        <w:rPr>
          <w:rFonts w:ascii="Calibri" w:hAnsi="Calibri" w:cs="Calibri"/>
        </w:rPr>
        <w:t>l</w:t>
      </w:r>
      <w:r w:rsidRPr="002F5BAE">
        <w:rPr>
          <w:rFonts w:ascii="Calibri" w:hAnsi="Calibri" w:cs="Calibri"/>
        </w:rPr>
        <w:t xml:space="preserve">ieutenant </w:t>
      </w:r>
      <w:r w:rsidR="00664826">
        <w:rPr>
          <w:rFonts w:ascii="Calibri" w:hAnsi="Calibri" w:cs="Calibri"/>
        </w:rPr>
        <w:t>g</w:t>
      </w:r>
      <w:r w:rsidRPr="002F5BAE">
        <w:rPr>
          <w:rFonts w:ascii="Calibri" w:hAnsi="Calibri" w:cs="Calibri"/>
        </w:rPr>
        <w:t xml:space="preserve">overnor, </w:t>
      </w:r>
      <w:r w:rsidR="008417E6">
        <w:rPr>
          <w:rFonts w:ascii="Calibri" w:hAnsi="Calibri" w:cs="Calibri"/>
        </w:rPr>
        <w:t>t</w:t>
      </w:r>
      <w:r w:rsidR="008417E6" w:rsidRPr="002F5BAE">
        <w:rPr>
          <w:rFonts w:ascii="Calibri" w:hAnsi="Calibri" w:cs="Calibri"/>
        </w:rPr>
        <w:t>reasurer,</w:t>
      </w:r>
      <w:r w:rsidRPr="002F5BAE">
        <w:rPr>
          <w:rFonts w:ascii="Calibri" w:hAnsi="Calibri" w:cs="Calibri"/>
        </w:rPr>
        <w:t xml:space="preserve"> and </w:t>
      </w:r>
      <w:r w:rsidR="00664826">
        <w:rPr>
          <w:rFonts w:ascii="Calibri" w:hAnsi="Calibri" w:cs="Calibri"/>
        </w:rPr>
        <w:t>a</w:t>
      </w:r>
      <w:r w:rsidRPr="002F5BAE">
        <w:rPr>
          <w:rFonts w:ascii="Calibri" w:hAnsi="Calibri" w:cs="Calibri"/>
        </w:rPr>
        <w:t xml:space="preserve">rea </w:t>
      </w:r>
      <w:r w:rsidR="00664826">
        <w:rPr>
          <w:rFonts w:ascii="Calibri" w:hAnsi="Calibri" w:cs="Calibri"/>
        </w:rPr>
        <w:t>d</w:t>
      </w:r>
      <w:r w:rsidRPr="002F5BAE">
        <w:rPr>
          <w:rFonts w:ascii="Calibri" w:hAnsi="Calibri" w:cs="Calibri"/>
        </w:rPr>
        <w:t xml:space="preserve">irectors) and the appointed secretary of Zonta International District 10 shall constitute the </w:t>
      </w:r>
      <w:r w:rsidR="00EC6CD2">
        <w:rPr>
          <w:rFonts w:ascii="Calibri" w:hAnsi="Calibri" w:cs="Calibri"/>
        </w:rPr>
        <w:t>b</w:t>
      </w:r>
      <w:r w:rsidRPr="002F5BAE">
        <w:rPr>
          <w:rFonts w:ascii="Calibri" w:hAnsi="Calibri" w:cs="Calibri"/>
        </w:rPr>
        <w:t xml:space="preserve">oard of </w:t>
      </w:r>
      <w:r w:rsidR="00EC6CD2">
        <w:rPr>
          <w:rFonts w:ascii="Calibri" w:hAnsi="Calibri" w:cs="Calibri"/>
        </w:rPr>
        <w:t>d</w:t>
      </w:r>
      <w:r w:rsidRPr="002F5BAE">
        <w:rPr>
          <w:rFonts w:ascii="Calibri" w:hAnsi="Calibri" w:cs="Calibri"/>
        </w:rPr>
        <w:t xml:space="preserve">irectors.  Foundation </w:t>
      </w:r>
      <w:r w:rsidR="00664826">
        <w:rPr>
          <w:rFonts w:ascii="Calibri" w:hAnsi="Calibri" w:cs="Calibri"/>
        </w:rPr>
        <w:t>d</w:t>
      </w:r>
      <w:r w:rsidRPr="002F5BAE">
        <w:rPr>
          <w:rFonts w:ascii="Calibri" w:hAnsi="Calibri" w:cs="Calibri"/>
        </w:rPr>
        <w:t xml:space="preserve">irectors will take office at the time they take office on the </w:t>
      </w:r>
      <w:r w:rsidR="00EC6CD2">
        <w:rPr>
          <w:rFonts w:ascii="Calibri" w:hAnsi="Calibri" w:cs="Calibri"/>
        </w:rPr>
        <w:t>d</w:t>
      </w:r>
      <w:r w:rsidRPr="002F5BAE">
        <w:rPr>
          <w:rFonts w:ascii="Calibri" w:hAnsi="Calibri" w:cs="Calibri"/>
        </w:rPr>
        <w:t xml:space="preserve">istrict </w:t>
      </w:r>
      <w:r w:rsidR="00EC6CD2">
        <w:rPr>
          <w:rFonts w:ascii="Calibri" w:hAnsi="Calibri" w:cs="Calibri"/>
        </w:rPr>
        <w:t>b</w:t>
      </w:r>
      <w:r w:rsidRPr="002F5BAE">
        <w:rPr>
          <w:rFonts w:ascii="Calibri" w:hAnsi="Calibri" w:cs="Calibri"/>
        </w:rPr>
        <w:t>oard.  In the case of a vacancy, the individual filling the vacancy on the Zonta International District 10 Board will fill the position.</w:t>
      </w:r>
    </w:p>
    <w:p w:rsidR="005F51BF" w:rsidRPr="002F5BAE" w:rsidRDefault="00E67D89" w:rsidP="005F51BF">
      <w:pPr>
        <w:pStyle w:val="BodyTextIndent"/>
        <w:spacing w:after="120"/>
        <w:ind w:left="0"/>
        <w:rPr>
          <w:rFonts w:ascii="Calibri" w:hAnsi="Calibri" w:cs="Calibri"/>
        </w:rPr>
      </w:pPr>
      <w:r w:rsidRPr="002F5BAE">
        <w:rPr>
          <w:rFonts w:ascii="Calibri" w:hAnsi="Calibri" w:cs="Calibri"/>
        </w:rPr>
        <w:t>3.03</w:t>
      </w:r>
      <w:r w:rsidRPr="002F5BAE">
        <w:rPr>
          <w:rFonts w:ascii="Calibri" w:hAnsi="Calibri" w:cs="Calibri"/>
        </w:rPr>
        <w:tab/>
        <w:t>VOTING MEMBERS</w:t>
      </w:r>
    </w:p>
    <w:p w:rsidR="005F51BF" w:rsidRPr="002F5BAE" w:rsidRDefault="00E67D89" w:rsidP="002F5BAE">
      <w:pPr>
        <w:pStyle w:val="BodyTextIndent"/>
        <w:spacing w:after="120"/>
        <w:jc w:val="both"/>
        <w:rPr>
          <w:rFonts w:ascii="Calibri" w:hAnsi="Calibri" w:cs="Calibri"/>
        </w:rPr>
      </w:pPr>
      <w:r w:rsidRPr="002F5BAE">
        <w:rPr>
          <w:rFonts w:ascii="Calibri" w:hAnsi="Calibri" w:cs="Calibri"/>
        </w:rPr>
        <w:t xml:space="preserve">The voting members of the </w:t>
      </w:r>
      <w:r w:rsidR="00664826">
        <w:rPr>
          <w:rFonts w:ascii="Calibri" w:hAnsi="Calibri" w:cs="Calibri"/>
        </w:rPr>
        <w:t>b</w:t>
      </w:r>
      <w:r w:rsidRPr="002F5BAE">
        <w:rPr>
          <w:rFonts w:ascii="Calibri" w:hAnsi="Calibri" w:cs="Calibri"/>
        </w:rPr>
        <w:t xml:space="preserve">oard of </w:t>
      </w:r>
      <w:r w:rsidR="00664826">
        <w:rPr>
          <w:rFonts w:ascii="Calibri" w:hAnsi="Calibri" w:cs="Calibri"/>
        </w:rPr>
        <w:t>d</w:t>
      </w:r>
      <w:r w:rsidRPr="002F5BAE">
        <w:rPr>
          <w:rFonts w:ascii="Calibri" w:hAnsi="Calibri" w:cs="Calibri"/>
        </w:rPr>
        <w:t xml:space="preserve">irectors shall be the voting officers of </w:t>
      </w:r>
      <w:r w:rsidR="00664826">
        <w:rPr>
          <w:rFonts w:ascii="Calibri" w:hAnsi="Calibri" w:cs="Calibri"/>
        </w:rPr>
        <w:t xml:space="preserve">Zonta International </w:t>
      </w:r>
      <w:r w:rsidRPr="002F5BAE">
        <w:rPr>
          <w:rFonts w:ascii="Calibri" w:hAnsi="Calibri" w:cs="Calibri"/>
        </w:rPr>
        <w:t>District 10 (</w:t>
      </w:r>
      <w:r w:rsidR="00664826">
        <w:rPr>
          <w:rFonts w:ascii="Calibri" w:hAnsi="Calibri" w:cs="Calibri"/>
        </w:rPr>
        <w:t>g</w:t>
      </w:r>
      <w:r w:rsidRPr="002F5BAE">
        <w:rPr>
          <w:rFonts w:ascii="Calibri" w:hAnsi="Calibri" w:cs="Calibri"/>
        </w:rPr>
        <w:t>overnor,</w:t>
      </w:r>
      <w:r w:rsidR="00664826">
        <w:rPr>
          <w:rFonts w:ascii="Calibri" w:hAnsi="Calibri" w:cs="Calibri"/>
        </w:rPr>
        <w:t xml:space="preserve"> l</w:t>
      </w:r>
      <w:r w:rsidRPr="002F5BAE">
        <w:rPr>
          <w:rFonts w:ascii="Calibri" w:hAnsi="Calibri" w:cs="Calibri"/>
        </w:rPr>
        <w:t xml:space="preserve">ieutenant </w:t>
      </w:r>
      <w:r w:rsidR="00664826">
        <w:rPr>
          <w:rFonts w:ascii="Calibri" w:hAnsi="Calibri" w:cs="Calibri"/>
        </w:rPr>
        <w:t>g</w:t>
      </w:r>
      <w:r w:rsidRPr="002F5BAE">
        <w:rPr>
          <w:rFonts w:ascii="Calibri" w:hAnsi="Calibri" w:cs="Calibri"/>
        </w:rPr>
        <w:t xml:space="preserve">overnor, </w:t>
      </w:r>
      <w:r w:rsidR="008417E6">
        <w:rPr>
          <w:rFonts w:ascii="Calibri" w:hAnsi="Calibri" w:cs="Calibri"/>
        </w:rPr>
        <w:t>t</w:t>
      </w:r>
      <w:r w:rsidR="008417E6" w:rsidRPr="002F5BAE">
        <w:rPr>
          <w:rFonts w:ascii="Calibri" w:hAnsi="Calibri" w:cs="Calibri"/>
        </w:rPr>
        <w:t>reasurer,</w:t>
      </w:r>
      <w:r w:rsidRPr="002F5BAE">
        <w:rPr>
          <w:rFonts w:ascii="Calibri" w:hAnsi="Calibri" w:cs="Calibri"/>
        </w:rPr>
        <w:t xml:space="preserve"> and </w:t>
      </w:r>
      <w:r w:rsidR="00664826">
        <w:rPr>
          <w:rFonts w:ascii="Calibri" w:hAnsi="Calibri" w:cs="Calibri"/>
        </w:rPr>
        <w:t>a</w:t>
      </w:r>
      <w:r w:rsidRPr="002F5BAE">
        <w:rPr>
          <w:rFonts w:ascii="Calibri" w:hAnsi="Calibri" w:cs="Calibri"/>
        </w:rPr>
        <w:t xml:space="preserve">rea </w:t>
      </w:r>
      <w:r w:rsidR="00664826">
        <w:rPr>
          <w:rFonts w:ascii="Calibri" w:hAnsi="Calibri" w:cs="Calibri"/>
        </w:rPr>
        <w:t>d</w:t>
      </w:r>
      <w:r w:rsidRPr="002F5BAE">
        <w:rPr>
          <w:rFonts w:ascii="Calibri" w:hAnsi="Calibri" w:cs="Calibri"/>
        </w:rPr>
        <w:t>irectors).</w:t>
      </w:r>
    </w:p>
    <w:p w:rsidR="005F51BF" w:rsidRPr="002F5BAE" w:rsidRDefault="00E67D89" w:rsidP="005F51BF">
      <w:pPr>
        <w:pStyle w:val="BodyTextIndent"/>
        <w:spacing w:after="120"/>
        <w:ind w:left="0"/>
        <w:rPr>
          <w:rFonts w:ascii="Calibri" w:hAnsi="Calibri" w:cs="Calibri"/>
        </w:rPr>
      </w:pPr>
      <w:r w:rsidRPr="002F5BAE">
        <w:rPr>
          <w:rFonts w:ascii="Calibri" w:hAnsi="Calibri" w:cs="Calibri"/>
        </w:rPr>
        <w:t>3.04</w:t>
      </w:r>
      <w:r w:rsidRPr="002F5BAE">
        <w:rPr>
          <w:rFonts w:ascii="Calibri" w:hAnsi="Calibri" w:cs="Calibri"/>
        </w:rPr>
        <w:tab/>
        <w:t>QUORUM</w:t>
      </w:r>
    </w:p>
    <w:p w:rsidR="005F51BF" w:rsidRPr="002F5BAE" w:rsidRDefault="00E67D89" w:rsidP="002F5BAE">
      <w:pPr>
        <w:pStyle w:val="BodyTextIndent"/>
        <w:spacing w:after="120"/>
        <w:jc w:val="both"/>
        <w:rPr>
          <w:rFonts w:ascii="Calibri" w:hAnsi="Calibri" w:cs="Calibri"/>
        </w:rPr>
      </w:pPr>
      <w:r w:rsidRPr="002F5BAE">
        <w:rPr>
          <w:rFonts w:ascii="Calibri" w:hAnsi="Calibri" w:cs="Calibri"/>
        </w:rPr>
        <w:t xml:space="preserve">A majority of the voting members of the </w:t>
      </w:r>
      <w:r w:rsidR="00EC6CD2">
        <w:rPr>
          <w:rFonts w:ascii="Calibri" w:hAnsi="Calibri" w:cs="Calibri"/>
        </w:rPr>
        <w:t>b</w:t>
      </w:r>
      <w:r w:rsidRPr="002F5BAE">
        <w:rPr>
          <w:rFonts w:ascii="Calibri" w:hAnsi="Calibri" w:cs="Calibri"/>
        </w:rPr>
        <w:t xml:space="preserve">oard of </w:t>
      </w:r>
      <w:r w:rsidR="00EC6CD2">
        <w:rPr>
          <w:rFonts w:ascii="Calibri" w:hAnsi="Calibri" w:cs="Calibri"/>
        </w:rPr>
        <w:t>d</w:t>
      </w:r>
      <w:r w:rsidRPr="002F5BAE">
        <w:rPr>
          <w:rFonts w:ascii="Calibri" w:hAnsi="Calibri" w:cs="Calibri"/>
        </w:rPr>
        <w:t xml:space="preserve">irectors shall constitute a quorum for the transaction of business.  The act of the majority of the </w:t>
      </w:r>
      <w:r w:rsidR="00EC6CD2">
        <w:rPr>
          <w:rFonts w:ascii="Calibri" w:hAnsi="Calibri" w:cs="Calibri"/>
        </w:rPr>
        <w:t>d</w:t>
      </w:r>
      <w:r w:rsidRPr="002F5BAE">
        <w:rPr>
          <w:rFonts w:ascii="Calibri" w:hAnsi="Calibri" w:cs="Calibri"/>
        </w:rPr>
        <w:t xml:space="preserve">irectors present at a meeting at which a quorum is present shall be the act of the </w:t>
      </w:r>
      <w:r w:rsidR="00EC6CD2">
        <w:rPr>
          <w:rFonts w:ascii="Calibri" w:hAnsi="Calibri" w:cs="Calibri"/>
        </w:rPr>
        <w:t>b</w:t>
      </w:r>
      <w:r w:rsidRPr="002F5BAE">
        <w:rPr>
          <w:rFonts w:ascii="Calibri" w:hAnsi="Calibri" w:cs="Calibri"/>
        </w:rPr>
        <w:t xml:space="preserve">oard of </w:t>
      </w:r>
      <w:r w:rsidR="00EC6CD2">
        <w:rPr>
          <w:rFonts w:ascii="Calibri" w:hAnsi="Calibri" w:cs="Calibri"/>
        </w:rPr>
        <w:t>d</w:t>
      </w:r>
      <w:r w:rsidRPr="002F5BAE">
        <w:rPr>
          <w:rFonts w:ascii="Calibri" w:hAnsi="Calibri" w:cs="Calibri"/>
        </w:rPr>
        <w:t xml:space="preserve">irectors.  However, action may be taken without a meeting as provided by Article 1306-9.10 and Article 1396-9.11 of the Texas Non-Profit Corporation Act if all the Directors sign a consent in writing, setting forth the action to be taken.  This consent may be given by email.  Similarly, </w:t>
      </w:r>
      <w:r w:rsidR="00664826" w:rsidRPr="00374658">
        <w:rPr>
          <w:rFonts w:ascii="Calibri" w:hAnsi="Calibri" w:cs="Calibri"/>
        </w:rPr>
        <w:t>electronic</w:t>
      </w:r>
      <w:r w:rsidR="00664826">
        <w:rPr>
          <w:rFonts w:ascii="Calibri" w:hAnsi="Calibri" w:cs="Calibri"/>
        </w:rPr>
        <w:t xml:space="preserve"> </w:t>
      </w:r>
      <w:r w:rsidRPr="002F5BAE">
        <w:rPr>
          <w:rFonts w:ascii="Calibri" w:hAnsi="Calibri" w:cs="Calibri"/>
        </w:rPr>
        <w:t xml:space="preserve">conferences conducted whereby all </w:t>
      </w:r>
      <w:r w:rsidR="00664826">
        <w:rPr>
          <w:rFonts w:ascii="Calibri" w:hAnsi="Calibri" w:cs="Calibri"/>
        </w:rPr>
        <w:t>d</w:t>
      </w:r>
      <w:r w:rsidRPr="002F5BAE">
        <w:rPr>
          <w:rFonts w:ascii="Calibri" w:hAnsi="Calibri" w:cs="Calibri"/>
        </w:rPr>
        <w:t>irectors can hear each other and participate in the meeting shall constitute presence in person at such meeting.</w:t>
      </w:r>
    </w:p>
    <w:p w:rsidR="005F51BF" w:rsidRPr="002F5BAE" w:rsidRDefault="00E67D89" w:rsidP="005F51BF">
      <w:pPr>
        <w:pStyle w:val="BodyTextIndent"/>
        <w:keepNext/>
        <w:spacing w:after="120"/>
        <w:ind w:left="0"/>
        <w:rPr>
          <w:rFonts w:ascii="Calibri" w:hAnsi="Calibri" w:cs="Calibri"/>
        </w:rPr>
      </w:pPr>
      <w:r w:rsidRPr="002F5BAE">
        <w:rPr>
          <w:rFonts w:ascii="Calibri" w:hAnsi="Calibri" w:cs="Calibri"/>
        </w:rPr>
        <w:t>3.05</w:t>
      </w:r>
      <w:r w:rsidRPr="002F5BAE">
        <w:rPr>
          <w:rFonts w:ascii="Calibri" w:hAnsi="Calibri" w:cs="Calibri"/>
        </w:rPr>
        <w:tab/>
        <w:t xml:space="preserve">REGULAR MEETINGS </w:t>
      </w:r>
    </w:p>
    <w:p w:rsidR="005F51BF" w:rsidRPr="002F5BAE" w:rsidRDefault="00E67D89" w:rsidP="002F5BAE">
      <w:pPr>
        <w:pStyle w:val="BodyTextIndent"/>
        <w:keepNext/>
        <w:spacing w:after="120"/>
        <w:jc w:val="both"/>
        <w:rPr>
          <w:rFonts w:ascii="Calibri" w:hAnsi="Calibri" w:cs="Calibri"/>
        </w:rPr>
      </w:pPr>
      <w:r w:rsidRPr="002F5BAE">
        <w:rPr>
          <w:rFonts w:ascii="Calibri" w:hAnsi="Calibri" w:cs="Calibri"/>
        </w:rPr>
        <w:t xml:space="preserve">Regular meetings of the </w:t>
      </w:r>
      <w:r w:rsidR="00664826">
        <w:rPr>
          <w:rFonts w:ascii="Calibri" w:hAnsi="Calibri" w:cs="Calibri"/>
        </w:rPr>
        <w:t>f</w:t>
      </w:r>
      <w:r w:rsidRPr="002F5BAE">
        <w:rPr>
          <w:rFonts w:ascii="Calibri" w:hAnsi="Calibri" w:cs="Calibri"/>
        </w:rPr>
        <w:t xml:space="preserve">oundation </w:t>
      </w:r>
      <w:r w:rsidR="00664826">
        <w:rPr>
          <w:rFonts w:ascii="Calibri" w:hAnsi="Calibri" w:cs="Calibri"/>
        </w:rPr>
        <w:t>b</w:t>
      </w:r>
      <w:r w:rsidRPr="002F5BAE">
        <w:rPr>
          <w:rFonts w:ascii="Calibri" w:hAnsi="Calibri" w:cs="Calibri"/>
        </w:rPr>
        <w:t xml:space="preserve">oard will be held at the same time and place as the regular meetings of the Zonta International District 10 Board of Directors. </w:t>
      </w:r>
    </w:p>
    <w:p w:rsidR="005F51BF" w:rsidRPr="002F5BAE" w:rsidRDefault="00E67D89" w:rsidP="005F51BF">
      <w:pPr>
        <w:pStyle w:val="BodyTextIndent"/>
        <w:spacing w:after="120"/>
        <w:ind w:left="0"/>
        <w:rPr>
          <w:rFonts w:ascii="Calibri" w:hAnsi="Calibri" w:cs="Calibri"/>
        </w:rPr>
      </w:pPr>
      <w:r w:rsidRPr="002F5BAE">
        <w:rPr>
          <w:rFonts w:ascii="Calibri" w:hAnsi="Calibri" w:cs="Calibri"/>
        </w:rPr>
        <w:t>3.06</w:t>
      </w:r>
      <w:r w:rsidRPr="002F5BAE">
        <w:rPr>
          <w:rFonts w:ascii="Calibri" w:hAnsi="Calibri" w:cs="Calibri"/>
        </w:rPr>
        <w:tab/>
        <w:t>SPECIAL MEETINGS</w:t>
      </w:r>
    </w:p>
    <w:p w:rsidR="005F51BF" w:rsidRPr="002F5BAE" w:rsidRDefault="00E67D89" w:rsidP="002F5BAE">
      <w:pPr>
        <w:pStyle w:val="BodyTextIndent"/>
        <w:spacing w:after="120"/>
        <w:jc w:val="both"/>
        <w:rPr>
          <w:rFonts w:ascii="Calibri" w:hAnsi="Calibri" w:cs="Calibri"/>
        </w:rPr>
      </w:pPr>
      <w:r w:rsidRPr="002F5BAE">
        <w:rPr>
          <w:rFonts w:ascii="Calibri" w:hAnsi="Calibri" w:cs="Calibri"/>
        </w:rPr>
        <w:t xml:space="preserve">Special meetings of the </w:t>
      </w:r>
      <w:r w:rsidR="00664826">
        <w:rPr>
          <w:rFonts w:ascii="Calibri" w:hAnsi="Calibri" w:cs="Calibri"/>
        </w:rPr>
        <w:t>b</w:t>
      </w:r>
      <w:r w:rsidRPr="002F5BAE">
        <w:rPr>
          <w:rFonts w:ascii="Calibri" w:hAnsi="Calibri" w:cs="Calibri"/>
        </w:rPr>
        <w:t xml:space="preserve">oard of </w:t>
      </w:r>
      <w:r w:rsidR="00664826">
        <w:rPr>
          <w:rFonts w:ascii="Calibri" w:hAnsi="Calibri" w:cs="Calibri"/>
        </w:rPr>
        <w:t>d</w:t>
      </w:r>
      <w:r w:rsidRPr="002F5BAE">
        <w:rPr>
          <w:rFonts w:ascii="Calibri" w:hAnsi="Calibri" w:cs="Calibri"/>
        </w:rPr>
        <w:t xml:space="preserve">irectors may be called by or at the request of the </w:t>
      </w:r>
      <w:r w:rsidR="00664826">
        <w:rPr>
          <w:rFonts w:ascii="Calibri" w:hAnsi="Calibri" w:cs="Calibri"/>
        </w:rPr>
        <w:t>g</w:t>
      </w:r>
      <w:r w:rsidRPr="002F5BAE">
        <w:rPr>
          <w:rFonts w:ascii="Calibri" w:hAnsi="Calibri" w:cs="Calibri"/>
        </w:rPr>
        <w:t xml:space="preserve">overnor or any two </w:t>
      </w:r>
      <w:r w:rsidR="00664826">
        <w:rPr>
          <w:rFonts w:ascii="Calibri" w:hAnsi="Calibri" w:cs="Calibri"/>
        </w:rPr>
        <w:t>d</w:t>
      </w:r>
      <w:r w:rsidRPr="002F5BAE">
        <w:rPr>
          <w:rFonts w:ascii="Calibri" w:hAnsi="Calibri" w:cs="Calibri"/>
        </w:rPr>
        <w:t xml:space="preserve">irectors.  The place for holding any special </w:t>
      </w:r>
      <w:r w:rsidR="005F51BF" w:rsidRPr="002F5BAE">
        <w:rPr>
          <w:rFonts w:ascii="Calibri" w:hAnsi="Calibri" w:cs="Calibri"/>
        </w:rPr>
        <w:t xml:space="preserve">meeting of the </w:t>
      </w:r>
      <w:r w:rsidR="00664826">
        <w:rPr>
          <w:rFonts w:ascii="Calibri" w:hAnsi="Calibri" w:cs="Calibri"/>
        </w:rPr>
        <w:t>b</w:t>
      </w:r>
      <w:r w:rsidR="005F51BF" w:rsidRPr="002F5BAE">
        <w:rPr>
          <w:rFonts w:ascii="Calibri" w:hAnsi="Calibri" w:cs="Calibri"/>
        </w:rPr>
        <w:t xml:space="preserve">oard shall be determined by the </w:t>
      </w:r>
      <w:r w:rsidR="00664826">
        <w:rPr>
          <w:rFonts w:ascii="Calibri" w:hAnsi="Calibri" w:cs="Calibri"/>
        </w:rPr>
        <w:t>g</w:t>
      </w:r>
      <w:r w:rsidR="005F51BF" w:rsidRPr="002F5BAE">
        <w:rPr>
          <w:rFonts w:ascii="Calibri" w:hAnsi="Calibri" w:cs="Calibri"/>
        </w:rPr>
        <w:t>overnor.  Meetings may also be held by conference telephone call or electronic conferencing.</w:t>
      </w:r>
    </w:p>
    <w:p w:rsidR="005F51BF" w:rsidRPr="002F5BAE" w:rsidRDefault="00E67D89" w:rsidP="005F51BF">
      <w:pPr>
        <w:pStyle w:val="BodyTextIndent"/>
        <w:spacing w:after="120"/>
        <w:ind w:left="0"/>
        <w:rPr>
          <w:rFonts w:ascii="Calibri" w:hAnsi="Calibri" w:cs="Calibri"/>
        </w:rPr>
      </w:pPr>
      <w:r w:rsidRPr="002F5BAE">
        <w:rPr>
          <w:rFonts w:ascii="Calibri" w:hAnsi="Calibri" w:cs="Calibri"/>
        </w:rPr>
        <w:t>3.07</w:t>
      </w:r>
      <w:r w:rsidRPr="002F5BAE">
        <w:rPr>
          <w:rFonts w:ascii="Calibri" w:hAnsi="Calibri" w:cs="Calibri"/>
        </w:rPr>
        <w:tab/>
        <w:t>COMPENSATION</w:t>
      </w:r>
    </w:p>
    <w:p w:rsidR="005F51BF" w:rsidRPr="002F5BAE" w:rsidRDefault="00E67D89" w:rsidP="002F5BAE">
      <w:pPr>
        <w:pStyle w:val="BodyTextIndent"/>
        <w:keepNext/>
        <w:spacing w:after="120"/>
        <w:jc w:val="both"/>
        <w:rPr>
          <w:rFonts w:ascii="Calibri" w:hAnsi="Calibri" w:cs="Calibri"/>
        </w:rPr>
      </w:pPr>
      <w:r w:rsidRPr="002F5BAE">
        <w:rPr>
          <w:rFonts w:ascii="Calibri" w:hAnsi="Calibri" w:cs="Calibri"/>
        </w:rPr>
        <w:t xml:space="preserve">No </w:t>
      </w:r>
      <w:r w:rsidR="00664826">
        <w:rPr>
          <w:rFonts w:ascii="Calibri" w:hAnsi="Calibri" w:cs="Calibri"/>
        </w:rPr>
        <w:t>d</w:t>
      </w:r>
      <w:r w:rsidRPr="002F5BAE">
        <w:rPr>
          <w:rFonts w:ascii="Calibri" w:hAnsi="Calibri" w:cs="Calibri"/>
        </w:rPr>
        <w:t xml:space="preserve">irector shall receive any salaries for their services, but by reimbursement of the actual expenses of attendance is allowed for each regular or special meeting of the </w:t>
      </w:r>
      <w:r w:rsidR="00664826">
        <w:rPr>
          <w:rFonts w:ascii="Calibri" w:hAnsi="Calibri" w:cs="Calibri"/>
        </w:rPr>
        <w:t>b</w:t>
      </w:r>
      <w:r w:rsidRPr="002F5BAE">
        <w:rPr>
          <w:rFonts w:ascii="Calibri" w:hAnsi="Calibri" w:cs="Calibri"/>
        </w:rPr>
        <w:t>oard, if not reimbursed from another source.</w:t>
      </w:r>
    </w:p>
    <w:p w:rsidR="002F5BAE" w:rsidRDefault="002F5BAE" w:rsidP="005F51BF">
      <w:pPr>
        <w:spacing w:after="120"/>
        <w:jc w:val="center"/>
        <w:rPr>
          <w:rFonts w:ascii="Calibri" w:hAnsi="Calibri" w:cs="Calibri"/>
          <w:b/>
        </w:rPr>
      </w:pPr>
    </w:p>
    <w:p w:rsidR="005F51BF" w:rsidRPr="002F5BAE" w:rsidRDefault="00E67D89" w:rsidP="005F51BF">
      <w:pPr>
        <w:spacing w:after="120"/>
        <w:jc w:val="center"/>
        <w:rPr>
          <w:rFonts w:ascii="Calibri" w:hAnsi="Calibri" w:cs="Calibri"/>
          <w:b/>
        </w:rPr>
      </w:pPr>
      <w:r w:rsidRPr="002F5BAE">
        <w:rPr>
          <w:rFonts w:ascii="Calibri" w:hAnsi="Calibri" w:cs="Calibri"/>
          <w:b/>
        </w:rPr>
        <w:t>ARTICLE FOUR – Officers</w:t>
      </w:r>
    </w:p>
    <w:p w:rsidR="005F51BF" w:rsidRPr="002F5BAE" w:rsidRDefault="00E67D89" w:rsidP="005F51BF">
      <w:pPr>
        <w:pStyle w:val="BodyTextIndent"/>
        <w:spacing w:after="120"/>
        <w:ind w:left="0"/>
        <w:rPr>
          <w:rFonts w:ascii="Calibri" w:hAnsi="Calibri" w:cs="Calibri"/>
        </w:rPr>
      </w:pPr>
      <w:r w:rsidRPr="002F5BAE">
        <w:rPr>
          <w:rFonts w:ascii="Calibri" w:hAnsi="Calibri" w:cs="Calibri"/>
        </w:rPr>
        <w:t>4.01</w:t>
      </w:r>
      <w:r w:rsidRPr="002F5BAE">
        <w:rPr>
          <w:rFonts w:ascii="Calibri" w:hAnsi="Calibri" w:cs="Calibri"/>
        </w:rPr>
        <w:tab/>
        <w:t>OFFICERS</w:t>
      </w:r>
    </w:p>
    <w:p w:rsidR="005F51BF" w:rsidRPr="002F5BAE" w:rsidRDefault="00E67D89" w:rsidP="002F5BAE">
      <w:pPr>
        <w:pStyle w:val="BodyTextIndent"/>
        <w:spacing w:after="120"/>
        <w:jc w:val="both"/>
        <w:rPr>
          <w:rFonts w:ascii="Calibri" w:hAnsi="Calibri" w:cs="Calibri"/>
        </w:rPr>
      </w:pPr>
      <w:r w:rsidRPr="002F5BAE">
        <w:rPr>
          <w:rFonts w:ascii="Calibri" w:hAnsi="Calibri" w:cs="Calibri"/>
        </w:rPr>
        <w:t xml:space="preserve">The </w:t>
      </w:r>
      <w:r w:rsidR="00664826">
        <w:rPr>
          <w:rFonts w:ascii="Calibri" w:hAnsi="Calibri" w:cs="Calibri"/>
        </w:rPr>
        <w:t>o</w:t>
      </w:r>
      <w:r w:rsidRPr="002F5BAE">
        <w:rPr>
          <w:rFonts w:ascii="Calibri" w:hAnsi="Calibri" w:cs="Calibri"/>
        </w:rPr>
        <w:t xml:space="preserve">fficers of the </w:t>
      </w:r>
      <w:r w:rsidR="00664826">
        <w:rPr>
          <w:rFonts w:ascii="Calibri" w:hAnsi="Calibri" w:cs="Calibri"/>
        </w:rPr>
        <w:t>f</w:t>
      </w:r>
      <w:r w:rsidRPr="002F5BAE">
        <w:rPr>
          <w:rFonts w:ascii="Calibri" w:hAnsi="Calibri" w:cs="Calibri"/>
        </w:rPr>
        <w:t>oundation shall be the officers of Zonta International District 10 (</w:t>
      </w:r>
      <w:r w:rsidR="00664826">
        <w:rPr>
          <w:rFonts w:ascii="Calibri" w:hAnsi="Calibri" w:cs="Calibri"/>
        </w:rPr>
        <w:t>g</w:t>
      </w:r>
      <w:r w:rsidRPr="002F5BAE">
        <w:rPr>
          <w:rFonts w:ascii="Calibri" w:hAnsi="Calibri" w:cs="Calibri"/>
        </w:rPr>
        <w:t>overnor,</w:t>
      </w:r>
      <w:r w:rsidR="00664826">
        <w:rPr>
          <w:rFonts w:ascii="Calibri" w:hAnsi="Calibri" w:cs="Calibri"/>
        </w:rPr>
        <w:t xml:space="preserve"> l</w:t>
      </w:r>
      <w:r w:rsidRPr="002F5BAE">
        <w:rPr>
          <w:rFonts w:ascii="Calibri" w:hAnsi="Calibri" w:cs="Calibri"/>
        </w:rPr>
        <w:t xml:space="preserve">ieutenant </w:t>
      </w:r>
      <w:r w:rsidR="00664826">
        <w:rPr>
          <w:rFonts w:ascii="Calibri" w:hAnsi="Calibri" w:cs="Calibri"/>
        </w:rPr>
        <w:t>g</w:t>
      </w:r>
      <w:r w:rsidRPr="002F5BAE">
        <w:rPr>
          <w:rFonts w:ascii="Calibri" w:hAnsi="Calibri" w:cs="Calibri"/>
        </w:rPr>
        <w:t xml:space="preserve">overnor, </w:t>
      </w:r>
      <w:r w:rsidR="00664826">
        <w:rPr>
          <w:rFonts w:ascii="Calibri" w:hAnsi="Calibri" w:cs="Calibri"/>
        </w:rPr>
        <w:t>t</w:t>
      </w:r>
      <w:r w:rsidRPr="002F5BAE">
        <w:rPr>
          <w:rFonts w:ascii="Calibri" w:hAnsi="Calibri" w:cs="Calibri"/>
        </w:rPr>
        <w:t xml:space="preserve">reasurer, the </w:t>
      </w:r>
      <w:r w:rsidR="00664826">
        <w:rPr>
          <w:rFonts w:ascii="Calibri" w:hAnsi="Calibri" w:cs="Calibri"/>
        </w:rPr>
        <w:t>a</w:t>
      </w:r>
      <w:r w:rsidRPr="002F5BAE">
        <w:rPr>
          <w:rFonts w:ascii="Calibri" w:hAnsi="Calibri" w:cs="Calibri"/>
        </w:rPr>
        <w:t xml:space="preserve">rea </w:t>
      </w:r>
      <w:r w:rsidR="00664826">
        <w:rPr>
          <w:rFonts w:ascii="Calibri" w:hAnsi="Calibri" w:cs="Calibri"/>
        </w:rPr>
        <w:t>d</w:t>
      </w:r>
      <w:r w:rsidRPr="002F5BAE">
        <w:rPr>
          <w:rFonts w:ascii="Calibri" w:hAnsi="Calibri" w:cs="Calibri"/>
        </w:rPr>
        <w:t xml:space="preserve">irectors, and </w:t>
      </w:r>
      <w:r w:rsidR="00664826">
        <w:rPr>
          <w:rFonts w:ascii="Calibri" w:hAnsi="Calibri" w:cs="Calibri"/>
        </w:rPr>
        <w:t>se</w:t>
      </w:r>
      <w:r w:rsidRPr="002F5BAE">
        <w:rPr>
          <w:rFonts w:ascii="Calibri" w:hAnsi="Calibri" w:cs="Calibri"/>
        </w:rPr>
        <w:t xml:space="preserve">cretary).  Officers whose authority and duties are not prescribed in these </w:t>
      </w:r>
      <w:r w:rsidR="00664826">
        <w:rPr>
          <w:rFonts w:ascii="Calibri" w:hAnsi="Calibri" w:cs="Calibri"/>
        </w:rPr>
        <w:t>b</w:t>
      </w:r>
      <w:r w:rsidRPr="002F5BAE">
        <w:rPr>
          <w:rFonts w:ascii="Calibri" w:hAnsi="Calibri" w:cs="Calibri"/>
        </w:rPr>
        <w:t xml:space="preserve">ylaws shall have the authority and perform the duties prescribed, from time to time, by the </w:t>
      </w:r>
      <w:r w:rsidR="00664826">
        <w:rPr>
          <w:rFonts w:ascii="Calibri" w:hAnsi="Calibri" w:cs="Calibri"/>
        </w:rPr>
        <w:t>b</w:t>
      </w:r>
      <w:r w:rsidRPr="002F5BAE">
        <w:rPr>
          <w:rFonts w:ascii="Calibri" w:hAnsi="Calibri" w:cs="Calibri"/>
        </w:rPr>
        <w:t xml:space="preserve">oard of </w:t>
      </w:r>
      <w:r w:rsidR="00664826">
        <w:rPr>
          <w:rFonts w:ascii="Calibri" w:hAnsi="Calibri" w:cs="Calibri"/>
        </w:rPr>
        <w:t>d</w:t>
      </w:r>
      <w:r w:rsidRPr="002F5BAE">
        <w:rPr>
          <w:rFonts w:ascii="Calibri" w:hAnsi="Calibri" w:cs="Calibri"/>
        </w:rPr>
        <w:t>irectors.</w:t>
      </w:r>
    </w:p>
    <w:p w:rsidR="005F51BF" w:rsidRPr="002F5BAE" w:rsidRDefault="00E67D89" w:rsidP="005F51BF">
      <w:pPr>
        <w:pStyle w:val="BodyTextIndent"/>
        <w:spacing w:after="120"/>
        <w:ind w:left="0"/>
        <w:rPr>
          <w:rFonts w:ascii="Calibri" w:hAnsi="Calibri" w:cs="Calibri"/>
        </w:rPr>
      </w:pPr>
      <w:r w:rsidRPr="002F5BAE">
        <w:rPr>
          <w:rFonts w:ascii="Calibri" w:hAnsi="Calibri" w:cs="Calibri"/>
        </w:rPr>
        <w:lastRenderedPageBreak/>
        <w:t>4.02</w:t>
      </w:r>
      <w:r w:rsidRPr="002F5BAE">
        <w:rPr>
          <w:rFonts w:ascii="Calibri" w:hAnsi="Calibri" w:cs="Calibri"/>
        </w:rPr>
        <w:tab/>
        <w:t>GOVERNOR</w:t>
      </w:r>
    </w:p>
    <w:p w:rsidR="005F51BF" w:rsidRPr="002F5BAE" w:rsidRDefault="00E67D89" w:rsidP="002F5BAE">
      <w:pPr>
        <w:pStyle w:val="BodyTextIndent"/>
        <w:spacing w:after="120"/>
        <w:jc w:val="both"/>
        <w:rPr>
          <w:rFonts w:ascii="Calibri" w:hAnsi="Calibri" w:cs="Calibri"/>
        </w:rPr>
      </w:pPr>
      <w:r w:rsidRPr="002F5BAE">
        <w:rPr>
          <w:rFonts w:ascii="Calibri" w:hAnsi="Calibri" w:cs="Calibri"/>
        </w:rPr>
        <w:t xml:space="preserve">The </w:t>
      </w:r>
      <w:r w:rsidR="00664826">
        <w:rPr>
          <w:rFonts w:ascii="Calibri" w:hAnsi="Calibri" w:cs="Calibri"/>
        </w:rPr>
        <w:t>g</w:t>
      </w:r>
      <w:r w:rsidRPr="002F5BAE">
        <w:rPr>
          <w:rFonts w:ascii="Calibri" w:hAnsi="Calibri" w:cs="Calibri"/>
        </w:rPr>
        <w:t>overnor shall be the princip</w:t>
      </w:r>
      <w:r w:rsidR="00664826">
        <w:rPr>
          <w:rFonts w:ascii="Calibri" w:hAnsi="Calibri" w:cs="Calibri"/>
        </w:rPr>
        <w:t>al</w:t>
      </w:r>
      <w:r w:rsidRPr="002F5BAE">
        <w:rPr>
          <w:rFonts w:ascii="Calibri" w:hAnsi="Calibri" w:cs="Calibri"/>
        </w:rPr>
        <w:t xml:space="preserve"> </w:t>
      </w:r>
      <w:r w:rsidR="00664826">
        <w:rPr>
          <w:rFonts w:ascii="Calibri" w:hAnsi="Calibri" w:cs="Calibri"/>
        </w:rPr>
        <w:t>e</w:t>
      </w:r>
      <w:r w:rsidRPr="002F5BAE">
        <w:rPr>
          <w:rFonts w:ascii="Calibri" w:hAnsi="Calibri" w:cs="Calibri"/>
        </w:rPr>
        <w:t xml:space="preserve">xecutive </w:t>
      </w:r>
      <w:r w:rsidR="00664826">
        <w:rPr>
          <w:rFonts w:ascii="Calibri" w:hAnsi="Calibri" w:cs="Calibri"/>
        </w:rPr>
        <w:t>o</w:t>
      </w:r>
      <w:r w:rsidRPr="002F5BAE">
        <w:rPr>
          <w:rFonts w:ascii="Calibri" w:hAnsi="Calibri" w:cs="Calibri"/>
        </w:rPr>
        <w:t xml:space="preserve">fficer of the </w:t>
      </w:r>
      <w:r w:rsidR="00664826">
        <w:rPr>
          <w:rFonts w:ascii="Calibri" w:hAnsi="Calibri" w:cs="Calibri"/>
        </w:rPr>
        <w:t>f</w:t>
      </w:r>
      <w:r w:rsidRPr="002F5BAE">
        <w:rPr>
          <w:rFonts w:ascii="Calibri" w:hAnsi="Calibri" w:cs="Calibri"/>
        </w:rPr>
        <w:t xml:space="preserve">oundation, and, subject to the direction and control of the </w:t>
      </w:r>
      <w:r w:rsidR="00664826">
        <w:rPr>
          <w:rFonts w:ascii="Calibri" w:hAnsi="Calibri" w:cs="Calibri"/>
        </w:rPr>
        <w:t>b</w:t>
      </w:r>
      <w:r w:rsidRPr="002F5BAE">
        <w:rPr>
          <w:rFonts w:ascii="Calibri" w:hAnsi="Calibri" w:cs="Calibri"/>
        </w:rPr>
        <w:t xml:space="preserve">oard of </w:t>
      </w:r>
      <w:r w:rsidR="00664826">
        <w:rPr>
          <w:rFonts w:ascii="Calibri" w:hAnsi="Calibri" w:cs="Calibri"/>
        </w:rPr>
        <w:t>d</w:t>
      </w:r>
      <w:r w:rsidRPr="002F5BAE">
        <w:rPr>
          <w:rFonts w:ascii="Calibri" w:hAnsi="Calibri" w:cs="Calibri"/>
        </w:rPr>
        <w:t xml:space="preserve">irectors, shall be in charge of the business and affairs of the </w:t>
      </w:r>
      <w:r w:rsidR="00664826">
        <w:rPr>
          <w:rFonts w:ascii="Calibri" w:hAnsi="Calibri" w:cs="Calibri"/>
        </w:rPr>
        <w:t>f</w:t>
      </w:r>
      <w:r w:rsidRPr="002F5BAE">
        <w:rPr>
          <w:rFonts w:ascii="Calibri" w:hAnsi="Calibri" w:cs="Calibri"/>
        </w:rPr>
        <w:t xml:space="preserve">oundation.  The </w:t>
      </w:r>
      <w:r w:rsidR="00664826">
        <w:rPr>
          <w:rFonts w:ascii="Calibri" w:hAnsi="Calibri" w:cs="Calibri"/>
        </w:rPr>
        <w:t>g</w:t>
      </w:r>
      <w:r w:rsidRPr="002F5BAE">
        <w:rPr>
          <w:rFonts w:ascii="Calibri" w:hAnsi="Calibri" w:cs="Calibri"/>
        </w:rPr>
        <w:t xml:space="preserve">overnor shall see that the resolutions and directives of the </w:t>
      </w:r>
      <w:r w:rsidR="00664826">
        <w:rPr>
          <w:rFonts w:ascii="Calibri" w:hAnsi="Calibri" w:cs="Calibri"/>
        </w:rPr>
        <w:t>b</w:t>
      </w:r>
      <w:r w:rsidRPr="002F5BAE">
        <w:rPr>
          <w:rFonts w:ascii="Calibri" w:hAnsi="Calibri" w:cs="Calibri"/>
        </w:rPr>
        <w:t xml:space="preserve">oard of </w:t>
      </w:r>
      <w:r w:rsidR="00664826">
        <w:rPr>
          <w:rFonts w:ascii="Calibri" w:hAnsi="Calibri" w:cs="Calibri"/>
        </w:rPr>
        <w:t>d</w:t>
      </w:r>
      <w:r w:rsidRPr="002F5BAE">
        <w:rPr>
          <w:rFonts w:ascii="Calibri" w:hAnsi="Calibri" w:cs="Calibri"/>
        </w:rPr>
        <w:t xml:space="preserve">irectors are carried into effect except in those instances in which that responsibility is assigned to some other person by the </w:t>
      </w:r>
      <w:r w:rsidR="00664826">
        <w:rPr>
          <w:rFonts w:ascii="Calibri" w:hAnsi="Calibri" w:cs="Calibri"/>
        </w:rPr>
        <w:t>b</w:t>
      </w:r>
      <w:r w:rsidRPr="002F5BAE">
        <w:rPr>
          <w:rFonts w:ascii="Calibri" w:hAnsi="Calibri" w:cs="Calibri"/>
        </w:rPr>
        <w:t xml:space="preserve">oard of </w:t>
      </w:r>
      <w:r w:rsidR="00664826">
        <w:rPr>
          <w:rFonts w:ascii="Calibri" w:hAnsi="Calibri" w:cs="Calibri"/>
        </w:rPr>
        <w:t>d</w:t>
      </w:r>
      <w:r w:rsidRPr="002F5BAE">
        <w:rPr>
          <w:rFonts w:ascii="Calibri" w:hAnsi="Calibri" w:cs="Calibri"/>
        </w:rPr>
        <w:t xml:space="preserve">irectors; and, in general, shall discharge all duties incident to the office of </w:t>
      </w:r>
      <w:r w:rsidR="00664826">
        <w:rPr>
          <w:rFonts w:ascii="Calibri" w:hAnsi="Calibri" w:cs="Calibri"/>
        </w:rPr>
        <w:t>g</w:t>
      </w:r>
      <w:r w:rsidRPr="002F5BAE">
        <w:rPr>
          <w:rFonts w:ascii="Calibri" w:hAnsi="Calibri" w:cs="Calibri"/>
        </w:rPr>
        <w:t xml:space="preserve">overnor and such duties as may be prescribed by the </w:t>
      </w:r>
      <w:r w:rsidR="00664826">
        <w:rPr>
          <w:rFonts w:ascii="Calibri" w:hAnsi="Calibri" w:cs="Calibri"/>
        </w:rPr>
        <w:t>b</w:t>
      </w:r>
      <w:r w:rsidRPr="002F5BAE">
        <w:rPr>
          <w:rFonts w:ascii="Calibri" w:hAnsi="Calibri" w:cs="Calibri"/>
        </w:rPr>
        <w:t xml:space="preserve">oard of </w:t>
      </w:r>
      <w:r w:rsidR="00664826">
        <w:rPr>
          <w:rFonts w:ascii="Calibri" w:hAnsi="Calibri" w:cs="Calibri"/>
        </w:rPr>
        <w:t>d</w:t>
      </w:r>
      <w:r w:rsidRPr="002F5BAE">
        <w:rPr>
          <w:rFonts w:ascii="Calibri" w:hAnsi="Calibri" w:cs="Calibri"/>
        </w:rPr>
        <w:t xml:space="preserve">irectors.  The </w:t>
      </w:r>
      <w:r w:rsidR="00664826">
        <w:rPr>
          <w:rFonts w:ascii="Calibri" w:hAnsi="Calibri" w:cs="Calibri"/>
        </w:rPr>
        <w:t>g</w:t>
      </w:r>
      <w:r w:rsidRPr="002F5BAE">
        <w:rPr>
          <w:rFonts w:ascii="Calibri" w:hAnsi="Calibri" w:cs="Calibri"/>
        </w:rPr>
        <w:t xml:space="preserve">overnor shall preside at all meetings of the </w:t>
      </w:r>
      <w:r w:rsidR="00664826">
        <w:rPr>
          <w:rFonts w:ascii="Calibri" w:hAnsi="Calibri" w:cs="Calibri"/>
        </w:rPr>
        <w:t>m</w:t>
      </w:r>
      <w:r w:rsidRPr="002F5BAE">
        <w:rPr>
          <w:rFonts w:ascii="Calibri" w:hAnsi="Calibri" w:cs="Calibri"/>
        </w:rPr>
        <w:t xml:space="preserve">embers and of the </w:t>
      </w:r>
      <w:r w:rsidR="00664826">
        <w:rPr>
          <w:rFonts w:ascii="Calibri" w:hAnsi="Calibri" w:cs="Calibri"/>
        </w:rPr>
        <w:t>b</w:t>
      </w:r>
      <w:r w:rsidRPr="002F5BAE">
        <w:rPr>
          <w:rFonts w:ascii="Calibri" w:hAnsi="Calibri" w:cs="Calibri"/>
        </w:rPr>
        <w:t xml:space="preserve">oard of </w:t>
      </w:r>
      <w:r w:rsidR="00664826">
        <w:rPr>
          <w:rFonts w:ascii="Calibri" w:hAnsi="Calibri" w:cs="Calibri"/>
        </w:rPr>
        <w:t>d</w:t>
      </w:r>
      <w:r w:rsidRPr="002F5BAE">
        <w:rPr>
          <w:rFonts w:ascii="Calibri" w:hAnsi="Calibri" w:cs="Calibri"/>
        </w:rPr>
        <w:t xml:space="preserve">irectors.  The </w:t>
      </w:r>
      <w:r w:rsidR="00664826">
        <w:rPr>
          <w:rFonts w:ascii="Calibri" w:hAnsi="Calibri" w:cs="Calibri"/>
        </w:rPr>
        <w:t>g</w:t>
      </w:r>
      <w:r w:rsidRPr="002F5BAE">
        <w:rPr>
          <w:rFonts w:ascii="Calibri" w:hAnsi="Calibri" w:cs="Calibri"/>
        </w:rPr>
        <w:t xml:space="preserve">overnor shall execute for the </w:t>
      </w:r>
      <w:r w:rsidR="00B634AD">
        <w:rPr>
          <w:rFonts w:ascii="Calibri" w:hAnsi="Calibri" w:cs="Calibri"/>
        </w:rPr>
        <w:t>f</w:t>
      </w:r>
      <w:r w:rsidRPr="002F5BAE">
        <w:rPr>
          <w:rFonts w:ascii="Calibri" w:hAnsi="Calibri" w:cs="Calibri"/>
        </w:rPr>
        <w:t xml:space="preserve">oundation any contracts, deeds, mortgages, bonds, or other instruments that the </w:t>
      </w:r>
      <w:r w:rsidR="00B634AD">
        <w:rPr>
          <w:rFonts w:ascii="Calibri" w:hAnsi="Calibri" w:cs="Calibri"/>
        </w:rPr>
        <w:t>b</w:t>
      </w:r>
      <w:r w:rsidRPr="002F5BAE">
        <w:rPr>
          <w:rFonts w:ascii="Calibri" w:hAnsi="Calibri" w:cs="Calibri"/>
        </w:rPr>
        <w:t xml:space="preserve">oard of </w:t>
      </w:r>
      <w:r w:rsidR="00B634AD">
        <w:rPr>
          <w:rFonts w:ascii="Calibri" w:hAnsi="Calibri" w:cs="Calibri"/>
        </w:rPr>
        <w:t>d</w:t>
      </w:r>
      <w:r w:rsidRPr="002F5BAE">
        <w:rPr>
          <w:rFonts w:ascii="Calibri" w:hAnsi="Calibri" w:cs="Calibri"/>
        </w:rPr>
        <w:t xml:space="preserve">irectors has authorized to be executed.  The </w:t>
      </w:r>
      <w:r w:rsidR="00B634AD">
        <w:rPr>
          <w:rFonts w:ascii="Calibri" w:hAnsi="Calibri" w:cs="Calibri"/>
        </w:rPr>
        <w:t>g</w:t>
      </w:r>
      <w:r w:rsidRPr="002F5BAE">
        <w:rPr>
          <w:rFonts w:ascii="Calibri" w:hAnsi="Calibri" w:cs="Calibri"/>
        </w:rPr>
        <w:t xml:space="preserve">overnor shall vote all securities that the </w:t>
      </w:r>
      <w:r w:rsidR="00B634AD">
        <w:rPr>
          <w:rFonts w:ascii="Calibri" w:hAnsi="Calibri" w:cs="Calibri"/>
        </w:rPr>
        <w:t>f</w:t>
      </w:r>
      <w:r w:rsidRPr="002F5BAE">
        <w:rPr>
          <w:rFonts w:ascii="Calibri" w:hAnsi="Calibri" w:cs="Calibri"/>
        </w:rPr>
        <w:t>oundation is entitled to vote.</w:t>
      </w:r>
    </w:p>
    <w:p w:rsidR="005F51BF" w:rsidRPr="002F5BAE" w:rsidRDefault="00E67D89" w:rsidP="002F5BAE">
      <w:pPr>
        <w:pStyle w:val="BodyTextIndent"/>
        <w:spacing w:after="120"/>
        <w:jc w:val="both"/>
        <w:rPr>
          <w:rFonts w:ascii="Calibri" w:hAnsi="Calibri" w:cs="Calibri"/>
        </w:rPr>
      </w:pPr>
      <w:r w:rsidRPr="002F5BAE">
        <w:rPr>
          <w:rFonts w:ascii="Calibri" w:hAnsi="Calibri" w:cs="Calibri"/>
        </w:rPr>
        <w:t xml:space="preserve">The </w:t>
      </w:r>
      <w:r w:rsidR="00B634AD">
        <w:rPr>
          <w:rFonts w:ascii="Calibri" w:hAnsi="Calibri" w:cs="Calibri"/>
        </w:rPr>
        <w:t>g</w:t>
      </w:r>
      <w:r w:rsidRPr="002F5BAE">
        <w:rPr>
          <w:rFonts w:ascii="Calibri" w:hAnsi="Calibri" w:cs="Calibri"/>
        </w:rPr>
        <w:t xml:space="preserve">overnor shall submit a report of the operations of the </w:t>
      </w:r>
      <w:r w:rsidR="00B634AD">
        <w:rPr>
          <w:rFonts w:ascii="Calibri" w:hAnsi="Calibri" w:cs="Calibri"/>
        </w:rPr>
        <w:t>f</w:t>
      </w:r>
      <w:r w:rsidRPr="002F5BAE">
        <w:rPr>
          <w:rFonts w:ascii="Calibri" w:hAnsi="Calibri" w:cs="Calibri"/>
        </w:rPr>
        <w:t xml:space="preserve">oundation for the year at the </w:t>
      </w:r>
      <w:r w:rsidR="00B634AD">
        <w:rPr>
          <w:rFonts w:ascii="Calibri" w:hAnsi="Calibri" w:cs="Calibri"/>
        </w:rPr>
        <w:t>d</w:t>
      </w:r>
      <w:r w:rsidRPr="002F5BAE">
        <w:rPr>
          <w:rFonts w:ascii="Calibri" w:hAnsi="Calibri" w:cs="Calibri"/>
        </w:rPr>
        <w:t xml:space="preserve">istrict </w:t>
      </w:r>
      <w:r w:rsidR="00B634AD">
        <w:rPr>
          <w:rFonts w:ascii="Calibri" w:hAnsi="Calibri" w:cs="Calibri"/>
        </w:rPr>
        <w:t>c</w:t>
      </w:r>
      <w:r w:rsidRPr="002F5BAE">
        <w:rPr>
          <w:rFonts w:ascii="Calibri" w:hAnsi="Calibri" w:cs="Calibri"/>
        </w:rPr>
        <w:t>onference.</w:t>
      </w:r>
    </w:p>
    <w:p w:rsidR="005F51BF" w:rsidRPr="002F5BAE" w:rsidRDefault="00E67D89" w:rsidP="005F51BF">
      <w:pPr>
        <w:pStyle w:val="BodyTextIndent"/>
        <w:spacing w:after="120"/>
        <w:ind w:left="0"/>
        <w:rPr>
          <w:rFonts w:ascii="Calibri" w:hAnsi="Calibri" w:cs="Calibri"/>
        </w:rPr>
      </w:pPr>
      <w:r w:rsidRPr="002F5BAE">
        <w:rPr>
          <w:rFonts w:ascii="Calibri" w:hAnsi="Calibri" w:cs="Calibri"/>
        </w:rPr>
        <w:t>4.03</w:t>
      </w:r>
      <w:r w:rsidRPr="002F5BAE">
        <w:rPr>
          <w:rFonts w:ascii="Calibri" w:hAnsi="Calibri" w:cs="Calibri"/>
        </w:rPr>
        <w:tab/>
        <w:t>LIEUTENANT GOVERNOR</w:t>
      </w:r>
    </w:p>
    <w:p w:rsidR="005F51BF" w:rsidRPr="002F5BAE" w:rsidRDefault="00E67D89" w:rsidP="002F5BAE">
      <w:pPr>
        <w:pStyle w:val="BodyTextIndent"/>
        <w:spacing w:after="120"/>
        <w:jc w:val="both"/>
        <w:rPr>
          <w:rFonts w:ascii="Calibri" w:hAnsi="Calibri" w:cs="Calibri"/>
        </w:rPr>
      </w:pPr>
      <w:r w:rsidRPr="002F5BAE">
        <w:rPr>
          <w:rFonts w:ascii="Calibri" w:hAnsi="Calibri" w:cs="Calibri"/>
        </w:rPr>
        <w:t xml:space="preserve">The </w:t>
      </w:r>
      <w:r w:rsidR="00B634AD">
        <w:rPr>
          <w:rFonts w:ascii="Calibri" w:hAnsi="Calibri" w:cs="Calibri"/>
        </w:rPr>
        <w:t>l</w:t>
      </w:r>
      <w:r w:rsidRPr="002F5BAE">
        <w:rPr>
          <w:rFonts w:ascii="Calibri" w:hAnsi="Calibri" w:cs="Calibri"/>
        </w:rPr>
        <w:t xml:space="preserve">ieutenant </w:t>
      </w:r>
      <w:r w:rsidR="00B634AD">
        <w:rPr>
          <w:rFonts w:ascii="Calibri" w:hAnsi="Calibri" w:cs="Calibri"/>
        </w:rPr>
        <w:t>g</w:t>
      </w:r>
      <w:r w:rsidRPr="002F5BAE">
        <w:rPr>
          <w:rFonts w:ascii="Calibri" w:hAnsi="Calibri" w:cs="Calibri"/>
        </w:rPr>
        <w:t xml:space="preserve">overnor shall assist the </w:t>
      </w:r>
      <w:r w:rsidR="00B634AD">
        <w:rPr>
          <w:rFonts w:ascii="Calibri" w:hAnsi="Calibri" w:cs="Calibri"/>
        </w:rPr>
        <w:t>g</w:t>
      </w:r>
      <w:r w:rsidRPr="002F5BAE">
        <w:rPr>
          <w:rFonts w:ascii="Calibri" w:hAnsi="Calibri" w:cs="Calibri"/>
        </w:rPr>
        <w:t xml:space="preserve">overnor in the discharge of duties as the </w:t>
      </w:r>
      <w:r w:rsidR="00B634AD">
        <w:rPr>
          <w:rFonts w:ascii="Calibri" w:hAnsi="Calibri" w:cs="Calibri"/>
        </w:rPr>
        <w:t>g</w:t>
      </w:r>
      <w:r w:rsidRPr="002F5BAE">
        <w:rPr>
          <w:rFonts w:ascii="Calibri" w:hAnsi="Calibri" w:cs="Calibri"/>
        </w:rPr>
        <w:t xml:space="preserve">overnor may direct and shall perform such other duties as from time to time may be assigned by the </w:t>
      </w:r>
      <w:r w:rsidR="00B634AD">
        <w:rPr>
          <w:rFonts w:ascii="Calibri" w:hAnsi="Calibri" w:cs="Calibri"/>
        </w:rPr>
        <w:t>p</w:t>
      </w:r>
      <w:r w:rsidRPr="002F5BAE">
        <w:rPr>
          <w:rFonts w:ascii="Calibri" w:hAnsi="Calibri" w:cs="Calibri"/>
        </w:rPr>
        <w:t xml:space="preserve">resident or by the </w:t>
      </w:r>
      <w:r w:rsidR="00B634AD">
        <w:rPr>
          <w:rFonts w:ascii="Calibri" w:hAnsi="Calibri" w:cs="Calibri"/>
        </w:rPr>
        <w:t>b</w:t>
      </w:r>
      <w:r w:rsidRPr="002F5BAE">
        <w:rPr>
          <w:rFonts w:ascii="Calibri" w:hAnsi="Calibri" w:cs="Calibri"/>
        </w:rPr>
        <w:t xml:space="preserve">oard of </w:t>
      </w:r>
      <w:r w:rsidR="00B634AD">
        <w:rPr>
          <w:rFonts w:ascii="Calibri" w:hAnsi="Calibri" w:cs="Calibri"/>
        </w:rPr>
        <w:t>d</w:t>
      </w:r>
      <w:r w:rsidRPr="002F5BAE">
        <w:rPr>
          <w:rFonts w:ascii="Calibri" w:hAnsi="Calibri" w:cs="Calibri"/>
        </w:rPr>
        <w:t xml:space="preserve">irectors.  In the absence, inability, or refusal of the </w:t>
      </w:r>
      <w:r w:rsidR="00B634AD">
        <w:rPr>
          <w:rFonts w:ascii="Calibri" w:hAnsi="Calibri" w:cs="Calibri"/>
        </w:rPr>
        <w:t>g</w:t>
      </w:r>
      <w:r w:rsidRPr="002F5BAE">
        <w:rPr>
          <w:rFonts w:ascii="Calibri" w:hAnsi="Calibri" w:cs="Calibri"/>
        </w:rPr>
        <w:t xml:space="preserve">overnor to act, the </w:t>
      </w:r>
      <w:r w:rsidR="00B634AD">
        <w:rPr>
          <w:rFonts w:ascii="Calibri" w:hAnsi="Calibri" w:cs="Calibri"/>
        </w:rPr>
        <w:t>l</w:t>
      </w:r>
      <w:r w:rsidRPr="002F5BAE">
        <w:rPr>
          <w:rFonts w:ascii="Calibri" w:hAnsi="Calibri" w:cs="Calibri"/>
        </w:rPr>
        <w:t xml:space="preserve">ieutenant </w:t>
      </w:r>
      <w:r w:rsidR="00B634AD">
        <w:rPr>
          <w:rFonts w:ascii="Calibri" w:hAnsi="Calibri" w:cs="Calibri"/>
        </w:rPr>
        <w:t>g</w:t>
      </w:r>
      <w:r w:rsidRPr="002F5BAE">
        <w:rPr>
          <w:rFonts w:ascii="Calibri" w:hAnsi="Calibri" w:cs="Calibri"/>
        </w:rPr>
        <w:t xml:space="preserve">overnor shall perform the duties of the </w:t>
      </w:r>
      <w:r w:rsidR="00B634AD">
        <w:rPr>
          <w:rFonts w:ascii="Calibri" w:hAnsi="Calibri" w:cs="Calibri"/>
        </w:rPr>
        <w:t>g</w:t>
      </w:r>
      <w:r w:rsidRPr="002F5BAE">
        <w:rPr>
          <w:rFonts w:ascii="Calibri" w:hAnsi="Calibri" w:cs="Calibri"/>
        </w:rPr>
        <w:t xml:space="preserve">overnor and when so acting, shall have all the powers of and be subject to all the restrictions of the </w:t>
      </w:r>
      <w:r w:rsidR="00B634AD">
        <w:rPr>
          <w:rFonts w:ascii="Calibri" w:hAnsi="Calibri" w:cs="Calibri"/>
        </w:rPr>
        <w:t>g</w:t>
      </w:r>
      <w:r w:rsidRPr="002F5BAE">
        <w:rPr>
          <w:rFonts w:ascii="Calibri" w:hAnsi="Calibri" w:cs="Calibri"/>
        </w:rPr>
        <w:t xml:space="preserve">overnor.  </w:t>
      </w:r>
    </w:p>
    <w:p w:rsidR="005F51BF" w:rsidRPr="002F5BAE" w:rsidRDefault="00E67D89" w:rsidP="005F51BF">
      <w:pPr>
        <w:pStyle w:val="BodyTextIndent"/>
        <w:spacing w:after="120"/>
        <w:ind w:left="0"/>
        <w:rPr>
          <w:rFonts w:ascii="Calibri" w:hAnsi="Calibri" w:cs="Calibri"/>
        </w:rPr>
      </w:pPr>
      <w:r w:rsidRPr="002F5BAE">
        <w:rPr>
          <w:rFonts w:ascii="Calibri" w:hAnsi="Calibri" w:cs="Calibri"/>
        </w:rPr>
        <w:t>4.04</w:t>
      </w:r>
      <w:r w:rsidRPr="002F5BAE">
        <w:rPr>
          <w:rFonts w:ascii="Calibri" w:hAnsi="Calibri" w:cs="Calibri"/>
        </w:rPr>
        <w:tab/>
        <w:t>SECRETARY</w:t>
      </w:r>
    </w:p>
    <w:p w:rsidR="005F51BF" w:rsidRPr="002F5BAE" w:rsidRDefault="00E67D89" w:rsidP="002F5BAE">
      <w:pPr>
        <w:pStyle w:val="BodyTextIndent"/>
        <w:spacing w:after="120"/>
        <w:jc w:val="both"/>
        <w:rPr>
          <w:rFonts w:ascii="Calibri" w:hAnsi="Calibri" w:cs="Calibri"/>
        </w:rPr>
      </w:pPr>
      <w:r w:rsidRPr="002F5BAE">
        <w:rPr>
          <w:rFonts w:ascii="Calibri" w:hAnsi="Calibri" w:cs="Calibri"/>
        </w:rPr>
        <w:t xml:space="preserve">The </w:t>
      </w:r>
      <w:r w:rsidR="00B634AD">
        <w:rPr>
          <w:rFonts w:ascii="Calibri" w:hAnsi="Calibri" w:cs="Calibri"/>
        </w:rPr>
        <w:t>s</w:t>
      </w:r>
      <w:r w:rsidRPr="002F5BAE">
        <w:rPr>
          <w:rFonts w:ascii="Calibri" w:hAnsi="Calibri" w:cs="Calibri"/>
        </w:rPr>
        <w:t xml:space="preserve">ecretary shall record the minutes of the meetings of the members and </w:t>
      </w:r>
      <w:r w:rsidR="00EC6CD2">
        <w:rPr>
          <w:rFonts w:ascii="Calibri" w:hAnsi="Calibri" w:cs="Calibri"/>
        </w:rPr>
        <w:t>b</w:t>
      </w:r>
      <w:r w:rsidRPr="002F5BAE">
        <w:rPr>
          <w:rFonts w:ascii="Calibri" w:hAnsi="Calibri" w:cs="Calibri"/>
        </w:rPr>
        <w:t xml:space="preserve">oard of </w:t>
      </w:r>
      <w:r w:rsidR="00B634AD">
        <w:rPr>
          <w:rFonts w:ascii="Calibri" w:hAnsi="Calibri" w:cs="Calibri"/>
        </w:rPr>
        <w:t>d</w:t>
      </w:r>
      <w:r w:rsidRPr="002F5BAE">
        <w:rPr>
          <w:rFonts w:ascii="Calibri" w:hAnsi="Calibri" w:cs="Calibri"/>
        </w:rPr>
        <w:t xml:space="preserve">irectors; be custodian of the corporate records; perform all duties incident to the office of </w:t>
      </w:r>
      <w:r w:rsidR="00B634AD">
        <w:rPr>
          <w:rFonts w:ascii="Calibri" w:hAnsi="Calibri" w:cs="Calibri"/>
        </w:rPr>
        <w:t>s</w:t>
      </w:r>
      <w:r w:rsidRPr="002F5BAE">
        <w:rPr>
          <w:rFonts w:ascii="Calibri" w:hAnsi="Calibri" w:cs="Calibri"/>
        </w:rPr>
        <w:t xml:space="preserve">ecretary and shall perform such other duties as may be assigned by the </w:t>
      </w:r>
      <w:r w:rsidR="00B634AD">
        <w:rPr>
          <w:rFonts w:ascii="Calibri" w:hAnsi="Calibri" w:cs="Calibri"/>
        </w:rPr>
        <w:t>g</w:t>
      </w:r>
      <w:r w:rsidRPr="002F5BAE">
        <w:rPr>
          <w:rFonts w:ascii="Calibri" w:hAnsi="Calibri" w:cs="Calibri"/>
        </w:rPr>
        <w:t xml:space="preserve">overnor or by the </w:t>
      </w:r>
      <w:r w:rsidR="00B634AD">
        <w:rPr>
          <w:rFonts w:ascii="Calibri" w:hAnsi="Calibri" w:cs="Calibri"/>
        </w:rPr>
        <w:t>b</w:t>
      </w:r>
      <w:r w:rsidRPr="002F5BAE">
        <w:rPr>
          <w:rFonts w:ascii="Calibri" w:hAnsi="Calibri" w:cs="Calibri"/>
        </w:rPr>
        <w:t xml:space="preserve">oard of </w:t>
      </w:r>
      <w:r w:rsidR="00B634AD">
        <w:rPr>
          <w:rFonts w:ascii="Calibri" w:hAnsi="Calibri" w:cs="Calibri"/>
        </w:rPr>
        <w:t>d</w:t>
      </w:r>
      <w:r w:rsidRPr="002F5BAE">
        <w:rPr>
          <w:rFonts w:ascii="Calibri" w:hAnsi="Calibri" w:cs="Calibri"/>
        </w:rPr>
        <w:t>irectors.</w:t>
      </w:r>
    </w:p>
    <w:p w:rsidR="005F51BF" w:rsidRPr="002F5BAE" w:rsidRDefault="00E67D89" w:rsidP="005F51BF">
      <w:pPr>
        <w:pStyle w:val="BodyTextIndent"/>
        <w:spacing w:after="120"/>
        <w:ind w:left="0"/>
        <w:rPr>
          <w:rFonts w:ascii="Calibri" w:hAnsi="Calibri" w:cs="Calibri"/>
        </w:rPr>
      </w:pPr>
      <w:r w:rsidRPr="002F5BAE">
        <w:rPr>
          <w:rFonts w:ascii="Calibri" w:hAnsi="Calibri" w:cs="Calibri"/>
        </w:rPr>
        <w:t>4.05</w:t>
      </w:r>
      <w:r w:rsidRPr="002F5BAE">
        <w:rPr>
          <w:rFonts w:ascii="Calibri" w:hAnsi="Calibri" w:cs="Calibri"/>
        </w:rPr>
        <w:tab/>
        <w:t>TREASURER</w:t>
      </w:r>
    </w:p>
    <w:p w:rsidR="005F51BF" w:rsidRPr="002F5BAE" w:rsidRDefault="00E67D89" w:rsidP="005F51BF">
      <w:pPr>
        <w:pStyle w:val="BodyTextIndent"/>
        <w:spacing w:after="120"/>
        <w:rPr>
          <w:rFonts w:ascii="Calibri" w:hAnsi="Calibri" w:cs="Calibri"/>
        </w:rPr>
      </w:pPr>
      <w:r w:rsidRPr="002F5BAE">
        <w:rPr>
          <w:rFonts w:ascii="Calibri" w:hAnsi="Calibri" w:cs="Calibri"/>
        </w:rPr>
        <w:t xml:space="preserve">The </w:t>
      </w:r>
      <w:r w:rsidR="00EC6CD2">
        <w:rPr>
          <w:rFonts w:ascii="Calibri" w:hAnsi="Calibri" w:cs="Calibri"/>
        </w:rPr>
        <w:t>t</w:t>
      </w:r>
      <w:r w:rsidRPr="002F5BAE">
        <w:rPr>
          <w:rFonts w:ascii="Calibri" w:hAnsi="Calibri" w:cs="Calibri"/>
        </w:rPr>
        <w:t xml:space="preserve">reasurer shall be the </w:t>
      </w:r>
      <w:r w:rsidR="00B634AD">
        <w:rPr>
          <w:rFonts w:ascii="Calibri" w:hAnsi="Calibri" w:cs="Calibri"/>
        </w:rPr>
        <w:t>c</w:t>
      </w:r>
      <w:r w:rsidRPr="002F5BAE">
        <w:rPr>
          <w:rFonts w:ascii="Calibri" w:hAnsi="Calibri" w:cs="Calibri"/>
        </w:rPr>
        <w:t xml:space="preserve">hief </w:t>
      </w:r>
      <w:r w:rsidR="00B634AD">
        <w:rPr>
          <w:rFonts w:ascii="Calibri" w:hAnsi="Calibri" w:cs="Calibri"/>
        </w:rPr>
        <w:t>f</w:t>
      </w:r>
      <w:r w:rsidRPr="002F5BAE">
        <w:rPr>
          <w:rFonts w:ascii="Calibri" w:hAnsi="Calibri" w:cs="Calibri"/>
        </w:rPr>
        <w:t xml:space="preserve">inancial </w:t>
      </w:r>
      <w:r w:rsidR="00B634AD">
        <w:rPr>
          <w:rFonts w:ascii="Calibri" w:hAnsi="Calibri" w:cs="Calibri"/>
        </w:rPr>
        <w:t>o</w:t>
      </w:r>
      <w:r w:rsidRPr="002F5BAE">
        <w:rPr>
          <w:rFonts w:ascii="Calibri" w:hAnsi="Calibri" w:cs="Calibri"/>
        </w:rPr>
        <w:t xml:space="preserve">fficer of the </w:t>
      </w:r>
      <w:r w:rsidR="00B634AD">
        <w:rPr>
          <w:rFonts w:ascii="Calibri" w:hAnsi="Calibri" w:cs="Calibri"/>
        </w:rPr>
        <w:t>f</w:t>
      </w:r>
      <w:r w:rsidRPr="002F5BAE">
        <w:rPr>
          <w:rFonts w:ascii="Calibri" w:hAnsi="Calibri" w:cs="Calibri"/>
        </w:rPr>
        <w:t>oundation and shall</w:t>
      </w:r>
    </w:p>
    <w:p w:rsidR="005F51BF" w:rsidRPr="002F5BAE" w:rsidRDefault="00E67D89" w:rsidP="002F5BAE">
      <w:pPr>
        <w:pStyle w:val="BodyTextIndent"/>
        <w:numPr>
          <w:ilvl w:val="0"/>
          <w:numId w:val="3"/>
        </w:numPr>
        <w:spacing w:after="120"/>
        <w:jc w:val="both"/>
        <w:rPr>
          <w:rFonts w:ascii="Calibri" w:hAnsi="Calibri" w:cs="Calibri"/>
        </w:rPr>
      </w:pPr>
      <w:r w:rsidRPr="002F5BAE">
        <w:rPr>
          <w:rFonts w:ascii="Calibri" w:hAnsi="Calibri" w:cs="Calibri"/>
        </w:rPr>
        <w:t xml:space="preserve">have charge of and be responsible for the maintenance of adequate books of account for the </w:t>
      </w:r>
      <w:r w:rsidR="00B634AD">
        <w:rPr>
          <w:rFonts w:ascii="Calibri" w:hAnsi="Calibri" w:cs="Calibri"/>
        </w:rPr>
        <w:t>f</w:t>
      </w:r>
      <w:r w:rsidRPr="002F5BAE">
        <w:rPr>
          <w:rFonts w:ascii="Calibri" w:hAnsi="Calibri" w:cs="Calibri"/>
        </w:rPr>
        <w:t>oundation;</w:t>
      </w:r>
    </w:p>
    <w:p w:rsidR="005F51BF" w:rsidRPr="002F5BAE" w:rsidRDefault="00E67D89" w:rsidP="002F5BAE">
      <w:pPr>
        <w:pStyle w:val="BodyTextIndent"/>
        <w:numPr>
          <w:ilvl w:val="0"/>
          <w:numId w:val="3"/>
        </w:numPr>
        <w:spacing w:after="120"/>
        <w:jc w:val="both"/>
        <w:rPr>
          <w:rFonts w:ascii="Calibri" w:hAnsi="Calibri" w:cs="Calibri"/>
        </w:rPr>
      </w:pPr>
      <w:r w:rsidRPr="002F5BAE">
        <w:rPr>
          <w:rFonts w:ascii="Calibri" w:hAnsi="Calibri" w:cs="Calibri"/>
        </w:rPr>
        <w:t xml:space="preserve">have charge and custody of and be responsible for all funds and securities of the </w:t>
      </w:r>
      <w:r w:rsidR="00B634AD">
        <w:rPr>
          <w:rFonts w:ascii="Calibri" w:hAnsi="Calibri" w:cs="Calibri"/>
        </w:rPr>
        <w:t>f</w:t>
      </w:r>
      <w:r w:rsidRPr="002F5BAE">
        <w:rPr>
          <w:rFonts w:ascii="Calibri" w:hAnsi="Calibri" w:cs="Calibri"/>
        </w:rPr>
        <w:t>oundation and for receipt and disbursement thereof: and</w:t>
      </w:r>
    </w:p>
    <w:p w:rsidR="005F51BF" w:rsidRPr="002F5BAE" w:rsidRDefault="00E67D89" w:rsidP="002F5BAE">
      <w:pPr>
        <w:pStyle w:val="BodyTextIndent"/>
        <w:numPr>
          <w:ilvl w:val="0"/>
          <w:numId w:val="3"/>
        </w:numPr>
        <w:spacing w:after="120"/>
        <w:jc w:val="both"/>
        <w:rPr>
          <w:rFonts w:ascii="Calibri" w:hAnsi="Calibri" w:cs="Calibri"/>
        </w:rPr>
      </w:pPr>
      <w:proofErr w:type="gramStart"/>
      <w:r w:rsidRPr="002F5BAE">
        <w:rPr>
          <w:rFonts w:ascii="Calibri" w:hAnsi="Calibri" w:cs="Calibri"/>
        </w:rPr>
        <w:t>perform</w:t>
      </w:r>
      <w:proofErr w:type="gramEnd"/>
      <w:r w:rsidRPr="002F5BAE">
        <w:rPr>
          <w:rFonts w:ascii="Calibri" w:hAnsi="Calibri" w:cs="Calibri"/>
        </w:rPr>
        <w:t xml:space="preserve"> all the duties incident to the office of </w:t>
      </w:r>
      <w:r w:rsidR="00B634AD">
        <w:rPr>
          <w:rFonts w:ascii="Calibri" w:hAnsi="Calibri" w:cs="Calibri"/>
        </w:rPr>
        <w:t>t</w:t>
      </w:r>
      <w:r w:rsidRPr="002F5BAE">
        <w:rPr>
          <w:rFonts w:ascii="Calibri" w:hAnsi="Calibri" w:cs="Calibri"/>
        </w:rPr>
        <w:t xml:space="preserve">reasurer and such other duties as from time to time may be assigned by the </w:t>
      </w:r>
      <w:r w:rsidR="00B634AD">
        <w:rPr>
          <w:rFonts w:ascii="Calibri" w:hAnsi="Calibri" w:cs="Calibri"/>
        </w:rPr>
        <w:t>g</w:t>
      </w:r>
      <w:r w:rsidRPr="002F5BAE">
        <w:rPr>
          <w:rFonts w:ascii="Calibri" w:hAnsi="Calibri" w:cs="Calibri"/>
        </w:rPr>
        <w:t xml:space="preserve">overnor or by the </w:t>
      </w:r>
      <w:r w:rsidR="00B634AD">
        <w:rPr>
          <w:rFonts w:ascii="Calibri" w:hAnsi="Calibri" w:cs="Calibri"/>
        </w:rPr>
        <w:t>b</w:t>
      </w:r>
      <w:r w:rsidRPr="002F5BAE">
        <w:rPr>
          <w:rFonts w:ascii="Calibri" w:hAnsi="Calibri" w:cs="Calibri"/>
        </w:rPr>
        <w:t xml:space="preserve">oard of </w:t>
      </w:r>
      <w:r w:rsidR="00B634AD">
        <w:rPr>
          <w:rFonts w:ascii="Calibri" w:hAnsi="Calibri" w:cs="Calibri"/>
        </w:rPr>
        <w:t>d</w:t>
      </w:r>
      <w:r w:rsidRPr="002F5BAE">
        <w:rPr>
          <w:rFonts w:ascii="Calibri" w:hAnsi="Calibri" w:cs="Calibri"/>
        </w:rPr>
        <w:t>irectors.</w:t>
      </w:r>
    </w:p>
    <w:p w:rsidR="002F5BAE" w:rsidRDefault="002F5BAE" w:rsidP="005F51BF">
      <w:pPr>
        <w:spacing w:after="120"/>
        <w:jc w:val="center"/>
        <w:rPr>
          <w:rFonts w:ascii="Calibri" w:hAnsi="Calibri" w:cs="Calibri"/>
          <w:b/>
        </w:rPr>
      </w:pPr>
    </w:p>
    <w:p w:rsidR="002F5BAE" w:rsidRDefault="002F5BAE" w:rsidP="005F51BF">
      <w:pPr>
        <w:spacing w:after="120"/>
        <w:jc w:val="center"/>
        <w:rPr>
          <w:rFonts w:ascii="Calibri" w:hAnsi="Calibri" w:cs="Calibri"/>
          <w:b/>
        </w:rPr>
      </w:pPr>
    </w:p>
    <w:p w:rsidR="002F5BAE" w:rsidRDefault="002F5BAE" w:rsidP="005F51BF">
      <w:pPr>
        <w:spacing w:after="120"/>
        <w:jc w:val="center"/>
        <w:rPr>
          <w:rFonts w:ascii="Calibri" w:hAnsi="Calibri" w:cs="Calibri"/>
          <w:b/>
        </w:rPr>
      </w:pPr>
    </w:p>
    <w:p w:rsidR="002F5BAE" w:rsidRDefault="002F5BAE" w:rsidP="005F51BF">
      <w:pPr>
        <w:spacing w:after="120"/>
        <w:jc w:val="center"/>
        <w:rPr>
          <w:rFonts w:ascii="Calibri" w:hAnsi="Calibri" w:cs="Calibri"/>
          <w:b/>
        </w:rPr>
      </w:pPr>
    </w:p>
    <w:p w:rsidR="005F51BF" w:rsidRPr="002F5BAE" w:rsidRDefault="00E67D89" w:rsidP="005F51BF">
      <w:pPr>
        <w:spacing w:after="120"/>
        <w:jc w:val="center"/>
        <w:rPr>
          <w:rFonts w:ascii="Calibri" w:hAnsi="Calibri" w:cs="Calibri"/>
          <w:b/>
        </w:rPr>
      </w:pPr>
      <w:r w:rsidRPr="002F5BAE">
        <w:rPr>
          <w:rFonts w:ascii="Calibri" w:hAnsi="Calibri" w:cs="Calibri"/>
          <w:b/>
        </w:rPr>
        <w:lastRenderedPageBreak/>
        <w:t>ARTICLE FIVE – Funds, Books and Records</w:t>
      </w:r>
    </w:p>
    <w:p w:rsidR="005F51BF" w:rsidRPr="002F5BAE" w:rsidRDefault="00E67D89" w:rsidP="005F51BF">
      <w:pPr>
        <w:pStyle w:val="BodyTextIndent"/>
        <w:spacing w:after="120"/>
        <w:ind w:left="0"/>
        <w:rPr>
          <w:rFonts w:ascii="Calibri" w:hAnsi="Calibri" w:cs="Calibri"/>
        </w:rPr>
      </w:pPr>
      <w:r w:rsidRPr="002F5BAE">
        <w:rPr>
          <w:rFonts w:ascii="Calibri" w:hAnsi="Calibri" w:cs="Calibri"/>
        </w:rPr>
        <w:t>5.01</w:t>
      </w:r>
      <w:r w:rsidRPr="002F5BAE">
        <w:rPr>
          <w:rFonts w:ascii="Calibri" w:hAnsi="Calibri" w:cs="Calibri"/>
        </w:rPr>
        <w:tab/>
        <w:t>GIFTS</w:t>
      </w:r>
    </w:p>
    <w:p w:rsidR="005F51BF" w:rsidRPr="002F5BAE" w:rsidRDefault="00E67D89" w:rsidP="002F5BAE">
      <w:pPr>
        <w:pStyle w:val="BodyTextIndent"/>
        <w:spacing w:after="120"/>
        <w:jc w:val="both"/>
        <w:rPr>
          <w:rFonts w:ascii="Calibri" w:hAnsi="Calibri" w:cs="Calibri"/>
        </w:rPr>
      </w:pPr>
      <w:r w:rsidRPr="002F5BAE">
        <w:rPr>
          <w:rFonts w:ascii="Calibri" w:hAnsi="Calibri" w:cs="Calibri"/>
        </w:rPr>
        <w:t xml:space="preserve">The </w:t>
      </w:r>
      <w:r w:rsidR="00B634AD">
        <w:rPr>
          <w:rFonts w:ascii="Calibri" w:hAnsi="Calibri" w:cs="Calibri"/>
        </w:rPr>
        <w:t>b</w:t>
      </w:r>
      <w:r w:rsidRPr="002F5BAE">
        <w:rPr>
          <w:rFonts w:ascii="Calibri" w:hAnsi="Calibri" w:cs="Calibri"/>
        </w:rPr>
        <w:t xml:space="preserve">oard of </w:t>
      </w:r>
      <w:r w:rsidR="00B634AD">
        <w:rPr>
          <w:rFonts w:ascii="Calibri" w:hAnsi="Calibri" w:cs="Calibri"/>
        </w:rPr>
        <w:t>d</w:t>
      </w:r>
      <w:r w:rsidRPr="002F5BAE">
        <w:rPr>
          <w:rFonts w:ascii="Calibri" w:hAnsi="Calibri" w:cs="Calibri"/>
        </w:rPr>
        <w:t xml:space="preserve">irectors may accept on behalf of the </w:t>
      </w:r>
      <w:r w:rsidR="00B634AD">
        <w:rPr>
          <w:rFonts w:ascii="Calibri" w:hAnsi="Calibri" w:cs="Calibri"/>
        </w:rPr>
        <w:t>f</w:t>
      </w:r>
      <w:r w:rsidRPr="002F5BAE">
        <w:rPr>
          <w:rFonts w:ascii="Calibri" w:hAnsi="Calibri" w:cs="Calibri"/>
        </w:rPr>
        <w:t xml:space="preserve">oundation any contribution, gift, bequest, or device for the general purposes of or for any special purpose of the </w:t>
      </w:r>
      <w:r w:rsidR="00B634AD">
        <w:rPr>
          <w:rFonts w:ascii="Calibri" w:hAnsi="Calibri" w:cs="Calibri"/>
        </w:rPr>
        <w:t>f</w:t>
      </w:r>
      <w:r w:rsidRPr="002F5BAE">
        <w:rPr>
          <w:rFonts w:ascii="Calibri" w:hAnsi="Calibri" w:cs="Calibri"/>
        </w:rPr>
        <w:t>oundation.</w:t>
      </w:r>
    </w:p>
    <w:p w:rsidR="005F51BF" w:rsidRPr="002F5BAE" w:rsidRDefault="00E67D89" w:rsidP="005F51BF">
      <w:pPr>
        <w:pStyle w:val="BodyTextIndent"/>
        <w:spacing w:after="120"/>
        <w:ind w:left="0"/>
        <w:rPr>
          <w:rFonts w:ascii="Calibri" w:hAnsi="Calibri" w:cs="Calibri"/>
        </w:rPr>
      </w:pPr>
      <w:r w:rsidRPr="002F5BAE">
        <w:rPr>
          <w:rFonts w:ascii="Calibri" w:hAnsi="Calibri" w:cs="Calibri"/>
        </w:rPr>
        <w:t>5.02</w:t>
      </w:r>
      <w:r w:rsidRPr="002F5BAE">
        <w:rPr>
          <w:rFonts w:ascii="Calibri" w:hAnsi="Calibri" w:cs="Calibri"/>
        </w:rPr>
        <w:tab/>
        <w:t>BOOKS AND RECORDS</w:t>
      </w:r>
    </w:p>
    <w:p w:rsidR="005F51BF" w:rsidRPr="002F5BAE" w:rsidRDefault="00E67D89" w:rsidP="002F5BAE">
      <w:pPr>
        <w:pStyle w:val="BodyTextIndent"/>
        <w:spacing w:after="120"/>
        <w:jc w:val="both"/>
        <w:rPr>
          <w:rFonts w:ascii="Calibri" w:hAnsi="Calibri" w:cs="Calibri"/>
        </w:rPr>
      </w:pPr>
      <w:r w:rsidRPr="002F5BAE">
        <w:rPr>
          <w:rFonts w:ascii="Calibri" w:hAnsi="Calibri" w:cs="Calibri"/>
        </w:rPr>
        <w:t xml:space="preserve">The </w:t>
      </w:r>
      <w:r w:rsidR="00B634AD">
        <w:rPr>
          <w:rFonts w:ascii="Calibri" w:hAnsi="Calibri" w:cs="Calibri"/>
        </w:rPr>
        <w:t>f</w:t>
      </w:r>
      <w:r w:rsidRPr="002F5BAE">
        <w:rPr>
          <w:rFonts w:ascii="Calibri" w:hAnsi="Calibri" w:cs="Calibri"/>
        </w:rPr>
        <w:t xml:space="preserve">oundation shall keep correct and complete books and records of account and shall also keep minutes of the proceedings of its </w:t>
      </w:r>
      <w:r w:rsidR="00B634AD">
        <w:rPr>
          <w:rFonts w:ascii="Calibri" w:hAnsi="Calibri" w:cs="Calibri"/>
        </w:rPr>
        <w:t>m</w:t>
      </w:r>
      <w:r w:rsidRPr="002F5BAE">
        <w:rPr>
          <w:rFonts w:ascii="Calibri" w:hAnsi="Calibri" w:cs="Calibri"/>
        </w:rPr>
        <w:t xml:space="preserve">embers and </w:t>
      </w:r>
      <w:r w:rsidR="00B634AD">
        <w:rPr>
          <w:rFonts w:ascii="Calibri" w:hAnsi="Calibri" w:cs="Calibri"/>
        </w:rPr>
        <w:t>b</w:t>
      </w:r>
      <w:r w:rsidRPr="002F5BAE">
        <w:rPr>
          <w:rFonts w:ascii="Calibri" w:hAnsi="Calibri" w:cs="Calibri"/>
        </w:rPr>
        <w:t xml:space="preserve">oard of </w:t>
      </w:r>
      <w:r w:rsidR="00B634AD">
        <w:rPr>
          <w:rFonts w:ascii="Calibri" w:hAnsi="Calibri" w:cs="Calibri"/>
        </w:rPr>
        <w:t>d</w:t>
      </w:r>
      <w:r w:rsidRPr="002F5BAE">
        <w:rPr>
          <w:rFonts w:ascii="Calibri" w:hAnsi="Calibri" w:cs="Calibri"/>
        </w:rPr>
        <w:t xml:space="preserve">irectors.  </w:t>
      </w:r>
      <w:r w:rsidR="00C066A3" w:rsidRPr="002F5BAE">
        <w:rPr>
          <w:rFonts w:ascii="Calibri" w:hAnsi="Calibri" w:cs="Calibri"/>
        </w:rPr>
        <w:t xml:space="preserve">Books and records may be maintained electronically.  </w:t>
      </w:r>
      <w:r w:rsidRPr="002F5BAE">
        <w:rPr>
          <w:rFonts w:ascii="Calibri" w:hAnsi="Calibri" w:cs="Calibri"/>
        </w:rPr>
        <w:t xml:space="preserve">Any </w:t>
      </w:r>
      <w:r w:rsidR="00B634AD">
        <w:rPr>
          <w:rFonts w:ascii="Calibri" w:hAnsi="Calibri" w:cs="Calibri"/>
        </w:rPr>
        <w:t>d</w:t>
      </w:r>
      <w:r w:rsidRPr="002F5BAE">
        <w:rPr>
          <w:rFonts w:ascii="Calibri" w:hAnsi="Calibri" w:cs="Calibri"/>
        </w:rPr>
        <w:t xml:space="preserve">irector or member may inspect all books and records of the </w:t>
      </w:r>
      <w:r w:rsidR="00B634AD">
        <w:rPr>
          <w:rFonts w:ascii="Calibri" w:hAnsi="Calibri" w:cs="Calibri"/>
        </w:rPr>
        <w:t>f</w:t>
      </w:r>
      <w:r w:rsidRPr="002F5BAE">
        <w:rPr>
          <w:rFonts w:ascii="Calibri" w:hAnsi="Calibri" w:cs="Calibri"/>
        </w:rPr>
        <w:t>oundation for any purposes at any reasonable time.</w:t>
      </w:r>
    </w:p>
    <w:p w:rsidR="005F51BF" w:rsidRPr="002F5BAE" w:rsidRDefault="00E67D89" w:rsidP="005F51BF">
      <w:pPr>
        <w:pStyle w:val="BodyTextIndent"/>
        <w:spacing w:after="120"/>
        <w:ind w:left="0"/>
        <w:rPr>
          <w:rFonts w:ascii="Calibri" w:hAnsi="Calibri" w:cs="Calibri"/>
        </w:rPr>
      </w:pPr>
      <w:r w:rsidRPr="002F5BAE">
        <w:rPr>
          <w:rFonts w:ascii="Calibri" w:hAnsi="Calibri" w:cs="Calibri"/>
        </w:rPr>
        <w:t>5.03</w:t>
      </w:r>
      <w:r w:rsidRPr="002F5BAE">
        <w:rPr>
          <w:rFonts w:ascii="Calibri" w:hAnsi="Calibri" w:cs="Calibri"/>
        </w:rPr>
        <w:tab/>
        <w:t>INVESTMENT ADVISORS</w:t>
      </w:r>
    </w:p>
    <w:p w:rsidR="005F51BF" w:rsidRPr="002F5BAE" w:rsidRDefault="00E67D89" w:rsidP="002F5BAE">
      <w:pPr>
        <w:pStyle w:val="BodyTextIndent"/>
        <w:spacing w:after="120"/>
        <w:jc w:val="both"/>
        <w:rPr>
          <w:rFonts w:ascii="Calibri" w:hAnsi="Calibri" w:cs="Calibri"/>
        </w:rPr>
      </w:pPr>
      <w:r w:rsidRPr="002F5BAE">
        <w:rPr>
          <w:rFonts w:ascii="Calibri" w:hAnsi="Calibri" w:cs="Calibri"/>
        </w:rPr>
        <w:t xml:space="preserve">The </w:t>
      </w:r>
      <w:r w:rsidR="00B634AD">
        <w:rPr>
          <w:rFonts w:ascii="Calibri" w:hAnsi="Calibri" w:cs="Calibri"/>
        </w:rPr>
        <w:t>b</w:t>
      </w:r>
      <w:r w:rsidRPr="002F5BAE">
        <w:rPr>
          <w:rFonts w:ascii="Calibri" w:hAnsi="Calibri" w:cs="Calibri"/>
        </w:rPr>
        <w:t xml:space="preserve">oard of </w:t>
      </w:r>
      <w:r w:rsidR="00B634AD">
        <w:rPr>
          <w:rFonts w:ascii="Calibri" w:hAnsi="Calibri" w:cs="Calibri"/>
        </w:rPr>
        <w:t>d</w:t>
      </w:r>
      <w:r w:rsidRPr="002F5BAE">
        <w:rPr>
          <w:rFonts w:ascii="Calibri" w:hAnsi="Calibri" w:cs="Calibri"/>
        </w:rPr>
        <w:t xml:space="preserve">irectors may employ investment advisors to assist the </w:t>
      </w:r>
      <w:r w:rsidR="00B634AD">
        <w:rPr>
          <w:rFonts w:ascii="Calibri" w:hAnsi="Calibri" w:cs="Calibri"/>
        </w:rPr>
        <w:t>b</w:t>
      </w:r>
      <w:r w:rsidRPr="002F5BAE">
        <w:rPr>
          <w:rFonts w:ascii="Calibri" w:hAnsi="Calibri" w:cs="Calibri"/>
        </w:rPr>
        <w:t>oard in investing the funds of the corporation.</w:t>
      </w:r>
    </w:p>
    <w:p w:rsidR="005F51BF" w:rsidRPr="002F5BAE" w:rsidRDefault="00E67D89" w:rsidP="005F51BF">
      <w:pPr>
        <w:pStyle w:val="BodyTextIndent"/>
        <w:keepNext/>
        <w:spacing w:after="120"/>
        <w:ind w:left="0"/>
        <w:rPr>
          <w:rFonts w:ascii="Calibri" w:hAnsi="Calibri" w:cs="Calibri"/>
        </w:rPr>
      </w:pPr>
      <w:r w:rsidRPr="002F5BAE">
        <w:rPr>
          <w:rFonts w:ascii="Calibri" w:hAnsi="Calibri" w:cs="Calibri"/>
        </w:rPr>
        <w:t>5.04</w:t>
      </w:r>
      <w:r w:rsidRPr="002F5BAE">
        <w:rPr>
          <w:rFonts w:ascii="Calibri" w:hAnsi="Calibri" w:cs="Calibri"/>
        </w:rPr>
        <w:tab/>
        <w:t>SEGREGATION OF FUNDS</w:t>
      </w:r>
    </w:p>
    <w:p w:rsidR="005F51BF" w:rsidRPr="002F5BAE" w:rsidRDefault="00E67D89" w:rsidP="002F5BAE">
      <w:pPr>
        <w:pStyle w:val="BodyTextIndent"/>
        <w:keepNext/>
        <w:spacing w:after="120"/>
        <w:jc w:val="both"/>
        <w:rPr>
          <w:rFonts w:ascii="Calibri" w:hAnsi="Calibri" w:cs="Calibri"/>
        </w:rPr>
      </w:pPr>
      <w:r w:rsidRPr="002F5BAE">
        <w:rPr>
          <w:rFonts w:ascii="Calibri" w:hAnsi="Calibri" w:cs="Calibri"/>
        </w:rPr>
        <w:t xml:space="preserve">The </w:t>
      </w:r>
      <w:r w:rsidR="00B634AD">
        <w:rPr>
          <w:rFonts w:ascii="Calibri" w:hAnsi="Calibri" w:cs="Calibri"/>
        </w:rPr>
        <w:t>b</w:t>
      </w:r>
      <w:r w:rsidRPr="002F5BAE">
        <w:rPr>
          <w:rFonts w:ascii="Calibri" w:hAnsi="Calibri" w:cs="Calibri"/>
        </w:rPr>
        <w:t xml:space="preserve">oard of </w:t>
      </w:r>
      <w:r w:rsidR="00B634AD">
        <w:rPr>
          <w:rFonts w:ascii="Calibri" w:hAnsi="Calibri" w:cs="Calibri"/>
        </w:rPr>
        <w:t>d</w:t>
      </w:r>
      <w:r w:rsidRPr="002F5BAE">
        <w:rPr>
          <w:rFonts w:ascii="Calibri" w:hAnsi="Calibri" w:cs="Calibri"/>
        </w:rPr>
        <w:t>irectors may designate funds not previously designated and may accept donations of funds designated for specific purposes.  Funds designated for a specific purpose and the earnings accruing thereto may not be used for any other purpose without the written consent of the donor or an order of a court of competent jurisdiction.</w:t>
      </w:r>
    </w:p>
    <w:p w:rsidR="005F51BF" w:rsidRPr="002F5BAE" w:rsidRDefault="005F51BF" w:rsidP="005F51BF">
      <w:pPr>
        <w:spacing w:after="120"/>
        <w:rPr>
          <w:rFonts w:ascii="Calibri" w:hAnsi="Calibri" w:cs="Calibri"/>
        </w:rPr>
      </w:pPr>
      <w:r w:rsidRPr="002F5BAE">
        <w:rPr>
          <w:rFonts w:ascii="Calibri" w:hAnsi="Calibri" w:cs="Calibri"/>
        </w:rPr>
        <w:t>5.05</w:t>
      </w:r>
      <w:r w:rsidRPr="002F5BAE">
        <w:rPr>
          <w:rFonts w:ascii="Calibri" w:hAnsi="Calibri" w:cs="Calibri"/>
        </w:rPr>
        <w:tab/>
      </w:r>
      <w:r w:rsidR="00E67D89" w:rsidRPr="002F5BAE">
        <w:rPr>
          <w:rFonts w:ascii="Calibri" w:hAnsi="Calibri" w:cs="Calibri"/>
        </w:rPr>
        <w:t>FUNDS</w:t>
      </w:r>
    </w:p>
    <w:p w:rsidR="005F51BF" w:rsidRPr="002F5BAE" w:rsidRDefault="00E67D89" w:rsidP="005F51BF">
      <w:pPr>
        <w:spacing w:after="120"/>
        <w:rPr>
          <w:rFonts w:ascii="Calibri" w:hAnsi="Calibri" w:cs="Calibri"/>
        </w:rPr>
      </w:pPr>
      <w:r w:rsidRPr="002F5BAE">
        <w:rPr>
          <w:rFonts w:ascii="Calibri" w:hAnsi="Calibri" w:cs="Calibri"/>
        </w:rPr>
        <w:t xml:space="preserve">The following funds of the Zonta International District 10 Foundation shall exist. </w:t>
      </w:r>
    </w:p>
    <w:p w:rsidR="005F51BF" w:rsidRPr="002F5BAE" w:rsidRDefault="00E67D89" w:rsidP="005F51BF">
      <w:pPr>
        <w:spacing w:after="120"/>
        <w:rPr>
          <w:rFonts w:ascii="Calibri" w:hAnsi="Calibri" w:cs="Calibri"/>
          <w:b/>
          <w:bCs/>
          <w:iCs/>
          <w:u w:val="single"/>
        </w:rPr>
      </w:pPr>
      <w:bookmarkStart w:id="4" w:name="_Toc255971578"/>
      <w:r w:rsidRPr="002F5BAE">
        <w:rPr>
          <w:rFonts w:ascii="Calibri" w:hAnsi="Calibri" w:cs="Calibri"/>
          <w:b/>
          <w:u w:val="single"/>
        </w:rPr>
        <w:t>Zonta International District 10 Educational Fund.</w:t>
      </w:r>
      <w:bookmarkEnd w:id="4"/>
    </w:p>
    <w:p w:rsidR="005F51BF" w:rsidRPr="002F5BAE" w:rsidRDefault="00E67D89" w:rsidP="005F51BF">
      <w:pPr>
        <w:spacing w:after="120"/>
        <w:rPr>
          <w:rFonts w:ascii="Calibri" w:hAnsi="Calibri" w:cs="Calibri"/>
        </w:rPr>
      </w:pPr>
      <w:r w:rsidRPr="002F5BAE">
        <w:rPr>
          <w:rFonts w:ascii="Calibri" w:hAnsi="Calibri" w:cs="Calibri"/>
        </w:rPr>
        <w:t>The Zonta International District 10 Educational Fund includes</w:t>
      </w:r>
    </w:p>
    <w:p w:rsidR="005F51BF" w:rsidRPr="002F5BAE" w:rsidRDefault="00E67D89" w:rsidP="00374658">
      <w:pPr>
        <w:numPr>
          <w:ilvl w:val="0"/>
          <w:numId w:val="7"/>
        </w:numPr>
        <w:rPr>
          <w:rFonts w:ascii="Calibri" w:hAnsi="Calibri" w:cs="Calibri"/>
        </w:rPr>
      </w:pPr>
      <w:r w:rsidRPr="002F5BAE">
        <w:rPr>
          <w:rFonts w:ascii="Calibri" w:hAnsi="Calibri" w:cs="Calibri"/>
        </w:rPr>
        <w:t>Young Women in Public Affairs Award</w:t>
      </w:r>
    </w:p>
    <w:p w:rsidR="005F51BF" w:rsidRPr="002F5BAE" w:rsidRDefault="00E67D89" w:rsidP="00374658">
      <w:pPr>
        <w:numPr>
          <w:ilvl w:val="0"/>
          <w:numId w:val="7"/>
        </w:numPr>
        <w:rPr>
          <w:rFonts w:ascii="Calibri" w:hAnsi="Calibri" w:cs="Calibri"/>
        </w:rPr>
      </w:pPr>
      <w:r w:rsidRPr="002F5BAE">
        <w:rPr>
          <w:rFonts w:ascii="Calibri" w:hAnsi="Calibri" w:cs="Calibri"/>
        </w:rPr>
        <w:t xml:space="preserve">Jane M. </w:t>
      </w:r>
      <w:proofErr w:type="spellStart"/>
      <w:r w:rsidRPr="002F5BAE">
        <w:rPr>
          <w:rFonts w:ascii="Calibri" w:hAnsi="Calibri" w:cs="Calibri"/>
        </w:rPr>
        <w:t>Klausman</w:t>
      </w:r>
      <w:proofErr w:type="spellEnd"/>
      <w:r w:rsidRPr="002F5BAE">
        <w:rPr>
          <w:rFonts w:ascii="Calibri" w:hAnsi="Calibri" w:cs="Calibri"/>
        </w:rPr>
        <w:t xml:space="preserve"> </w:t>
      </w:r>
      <w:r w:rsidR="00006DBD">
        <w:rPr>
          <w:rFonts w:ascii="Calibri" w:hAnsi="Calibri" w:cs="Calibri"/>
        </w:rPr>
        <w:t xml:space="preserve">Women in </w:t>
      </w:r>
      <w:r w:rsidRPr="002F5BAE">
        <w:rPr>
          <w:rFonts w:ascii="Calibri" w:hAnsi="Calibri" w:cs="Calibri"/>
        </w:rPr>
        <w:t>Business Scholarship</w:t>
      </w:r>
    </w:p>
    <w:p w:rsidR="005F51BF" w:rsidRDefault="00E67D89" w:rsidP="00374658">
      <w:pPr>
        <w:numPr>
          <w:ilvl w:val="0"/>
          <w:numId w:val="7"/>
        </w:numPr>
        <w:rPr>
          <w:rFonts w:ascii="Calibri" w:hAnsi="Calibri" w:cs="Calibri"/>
        </w:rPr>
      </w:pPr>
      <w:r w:rsidRPr="002F5BAE">
        <w:rPr>
          <w:rFonts w:ascii="Calibri" w:hAnsi="Calibri" w:cs="Calibri"/>
        </w:rPr>
        <w:t>Sara Metcalf Z Club/Golden Z Club Scholarship</w:t>
      </w:r>
    </w:p>
    <w:p w:rsidR="00374658" w:rsidRDefault="00374658" w:rsidP="00374658">
      <w:pPr>
        <w:numPr>
          <w:ilvl w:val="0"/>
          <w:numId w:val="7"/>
        </w:numPr>
        <w:rPr>
          <w:rFonts w:ascii="Calibri" w:hAnsi="Calibri" w:cs="Calibri"/>
        </w:rPr>
      </w:pPr>
      <w:r>
        <w:rPr>
          <w:rFonts w:ascii="Calibri" w:hAnsi="Calibri" w:cs="Calibri"/>
        </w:rPr>
        <w:t>STEM Scholarship (science, technology, engineering, math)</w:t>
      </w:r>
    </w:p>
    <w:p w:rsidR="005F51BF" w:rsidRPr="002F5BAE" w:rsidRDefault="00E67D89" w:rsidP="00374658">
      <w:pPr>
        <w:numPr>
          <w:ilvl w:val="0"/>
          <w:numId w:val="8"/>
        </w:numPr>
        <w:spacing w:after="120"/>
        <w:rPr>
          <w:rFonts w:ascii="Calibri" w:hAnsi="Calibri" w:cs="Calibri"/>
        </w:rPr>
      </w:pPr>
      <w:r w:rsidRPr="002F5BAE">
        <w:rPr>
          <w:rFonts w:ascii="Calibri" w:hAnsi="Calibri" w:cs="Calibri"/>
        </w:rPr>
        <w:t>District 10 Rose Award for a Non-Traditional Student</w:t>
      </w:r>
    </w:p>
    <w:p w:rsidR="005F51BF" w:rsidRPr="002F5BAE" w:rsidRDefault="00E67D89" w:rsidP="002F5BAE">
      <w:pPr>
        <w:spacing w:after="120"/>
        <w:jc w:val="both"/>
        <w:rPr>
          <w:rFonts w:ascii="Calibri" w:hAnsi="Calibri" w:cs="Calibri"/>
        </w:rPr>
      </w:pPr>
      <w:r w:rsidRPr="002F5BAE">
        <w:rPr>
          <w:rFonts w:ascii="Calibri" w:hAnsi="Calibri" w:cs="Calibri"/>
        </w:rPr>
        <w:t>Each scholarship</w:t>
      </w:r>
      <w:r w:rsidR="008417E6">
        <w:rPr>
          <w:rFonts w:ascii="Calibri" w:hAnsi="Calibri" w:cs="Calibri"/>
        </w:rPr>
        <w:t>/award</w:t>
      </w:r>
      <w:r w:rsidRPr="002F5BAE">
        <w:rPr>
          <w:rFonts w:ascii="Calibri" w:hAnsi="Calibri" w:cs="Calibri"/>
        </w:rPr>
        <w:t xml:space="preserve"> will be given annually by</w:t>
      </w:r>
      <w:r w:rsidR="008F0E81">
        <w:rPr>
          <w:rFonts w:ascii="Calibri" w:hAnsi="Calibri" w:cs="Calibri"/>
        </w:rPr>
        <w:t xml:space="preserve"> Zon</w:t>
      </w:r>
      <w:r w:rsidR="008417E6">
        <w:rPr>
          <w:rFonts w:ascii="Calibri" w:hAnsi="Calibri" w:cs="Calibri"/>
        </w:rPr>
        <w:t>t</w:t>
      </w:r>
      <w:r w:rsidR="008F0E81">
        <w:rPr>
          <w:rFonts w:ascii="Calibri" w:hAnsi="Calibri" w:cs="Calibri"/>
        </w:rPr>
        <w:t>a International</w:t>
      </w:r>
      <w:r w:rsidRPr="002F5BAE">
        <w:rPr>
          <w:rFonts w:ascii="Calibri" w:hAnsi="Calibri" w:cs="Calibri"/>
        </w:rPr>
        <w:t xml:space="preserve"> District 10 to each </w:t>
      </w:r>
      <w:r w:rsidR="008417E6">
        <w:rPr>
          <w:rFonts w:ascii="Calibri" w:hAnsi="Calibri" w:cs="Calibri"/>
        </w:rPr>
        <w:t>recipient</w:t>
      </w:r>
      <w:r w:rsidRPr="002F5BAE">
        <w:rPr>
          <w:rFonts w:ascii="Calibri" w:hAnsi="Calibri" w:cs="Calibri"/>
        </w:rPr>
        <w:t xml:space="preserve"> in the amount of at least $500 and no more than $1000, the amount to be determined by the </w:t>
      </w:r>
      <w:r w:rsidR="008F0E81">
        <w:rPr>
          <w:rFonts w:ascii="Calibri" w:hAnsi="Calibri" w:cs="Calibri"/>
        </w:rPr>
        <w:t>d</w:t>
      </w:r>
      <w:r w:rsidRPr="002F5BAE">
        <w:rPr>
          <w:rFonts w:ascii="Calibri" w:hAnsi="Calibri" w:cs="Calibri"/>
        </w:rPr>
        <w:t xml:space="preserve">istrict </w:t>
      </w:r>
      <w:r w:rsidR="008F0E81">
        <w:rPr>
          <w:rFonts w:ascii="Calibri" w:hAnsi="Calibri" w:cs="Calibri"/>
        </w:rPr>
        <w:t>b</w:t>
      </w:r>
      <w:r w:rsidRPr="002F5BAE">
        <w:rPr>
          <w:rFonts w:ascii="Calibri" w:hAnsi="Calibri" w:cs="Calibri"/>
        </w:rPr>
        <w:t>oard on an annual basis.</w:t>
      </w:r>
    </w:p>
    <w:p w:rsidR="005F51BF" w:rsidRPr="002F5BAE" w:rsidRDefault="00E67D89" w:rsidP="002F5BAE">
      <w:pPr>
        <w:spacing w:after="120"/>
        <w:jc w:val="both"/>
        <w:rPr>
          <w:rFonts w:ascii="Calibri" w:hAnsi="Calibri" w:cs="Calibri"/>
        </w:rPr>
      </w:pPr>
      <w:r w:rsidRPr="002F5BAE">
        <w:rPr>
          <w:rFonts w:ascii="Calibri" w:hAnsi="Calibri" w:cs="Calibri"/>
        </w:rPr>
        <w:t xml:space="preserve">The </w:t>
      </w:r>
      <w:r w:rsidR="00B634AD">
        <w:rPr>
          <w:rFonts w:ascii="Calibri" w:hAnsi="Calibri" w:cs="Calibri"/>
        </w:rPr>
        <w:t>f</w:t>
      </w:r>
      <w:r w:rsidRPr="002F5BAE">
        <w:rPr>
          <w:rFonts w:ascii="Calibri" w:hAnsi="Calibri" w:cs="Calibri"/>
        </w:rPr>
        <w:t xml:space="preserve">oundation </w:t>
      </w:r>
      <w:r w:rsidR="00B634AD">
        <w:rPr>
          <w:rFonts w:ascii="Calibri" w:hAnsi="Calibri" w:cs="Calibri"/>
        </w:rPr>
        <w:t>b</w:t>
      </w:r>
      <w:r w:rsidRPr="002F5BAE">
        <w:rPr>
          <w:rFonts w:ascii="Calibri" w:hAnsi="Calibri" w:cs="Calibri"/>
        </w:rPr>
        <w:t xml:space="preserve">oard will determine the income for this fund.  The </w:t>
      </w:r>
      <w:r w:rsidR="00B634AD">
        <w:rPr>
          <w:rFonts w:ascii="Calibri" w:hAnsi="Calibri" w:cs="Calibri"/>
        </w:rPr>
        <w:t>b</w:t>
      </w:r>
      <w:r w:rsidRPr="002F5BAE">
        <w:rPr>
          <w:rFonts w:ascii="Calibri" w:hAnsi="Calibri" w:cs="Calibri"/>
        </w:rPr>
        <w:t>oard may establish fundraisers for the fund.  Donations will be accepted.</w:t>
      </w:r>
    </w:p>
    <w:p w:rsidR="007C1815" w:rsidRPr="002F5BAE" w:rsidRDefault="00E67D89" w:rsidP="002F5BAE">
      <w:pPr>
        <w:spacing w:after="120"/>
        <w:jc w:val="both"/>
        <w:rPr>
          <w:rFonts w:ascii="Calibri" w:hAnsi="Calibri" w:cs="Calibri"/>
        </w:rPr>
      </w:pPr>
      <w:r w:rsidRPr="002F5BAE">
        <w:rPr>
          <w:rFonts w:ascii="Calibri" w:hAnsi="Calibri" w:cs="Calibri"/>
        </w:rPr>
        <w:t xml:space="preserve">The respective </w:t>
      </w:r>
      <w:r w:rsidR="00B634AD">
        <w:rPr>
          <w:rFonts w:ascii="Calibri" w:hAnsi="Calibri" w:cs="Calibri"/>
        </w:rPr>
        <w:t xml:space="preserve">Zonta International </w:t>
      </w:r>
      <w:r w:rsidRPr="002F5BAE">
        <w:rPr>
          <w:rFonts w:ascii="Calibri" w:hAnsi="Calibri" w:cs="Calibri"/>
        </w:rPr>
        <w:t xml:space="preserve">District 10 Committee will </w:t>
      </w:r>
      <w:r w:rsidR="007C1815" w:rsidRPr="002F5BAE">
        <w:rPr>
          <w:rFonts w:ascii="Calibri" w:hAnsi="Calibri" w:cs="Calibri"/>
        </w:rPr>
        <w:t>adhere to Zonta International established criteria for Zonta International awards and scholarships.  The Rose Award</w:t>
      </w:r>
      <w:r w:rsidR="00B634AD">
        <w:rPr>
          <w:rFonts w:ascii="Calibri" w:hAnsi="Calibri" w:cs="Calibri"/>
        </w:rPr>
        <w:t xml:space="preserve"> </w:t>
      </w:r>
      <w:r w:rsidR="0020759E" w:rsidRPr="00896401">
        <w:rPr>
          <w:rFonts w:ascii="Calibri" w:hAnsi="Calibri" w:cs="Calibri"/>
        </w:rPr>
        <w:t>and STEM</w:t>
      </w:r>
      <w:r w:rsidR="0020759E">
        <w:rPr>
          <w:rFonts w:ascii="Calibri" w:hAnsi="Calibri" w:cs="Calibri"/>
        </w:rPr>
        <w:t xml:space="preserve"> </w:t>
      </w:r>
      <w:r w:rsidR="00B634AD">
        <w:rPr>
          <w:rFonts w:ascii="Calibri" w:hAnsi="Calibri" w:cs="Calibri"/>
        </w:rPr>
        <w:t>c</w:t>
      </w:r>
      <w:r w:rsidR="007C1815" w:rsidRPr="002F5BAE">
        <w:rPr>
          <w:rFonts w:ascii="Calibri" w:hAnsi="Calibri" w:cs="Calibri"/>
        </w:rPr>
        <w:t>ommittee</w:t>
      </w:r>
      <w:r w:rsidR="0020759E">
        <w:rPr>
          <w:rFonts w:ascii="Calibri" w:hAnsi="Calibri" w:cs="Calibri"/>
        </w:rPr>
        <w:t>s</w:t>
      </w:r>
      <w:r w:rsidR="007C1815" w:rsidRPr="002F5BAE">
        <w:rPr>
          <w:rFonts w:ascii="Calibri" w:hAnsi="Calibri" w:cs="Calibri"/>
        </w:rPr>
        <w:t xml:space="preserve"> will adhere to criteria established by the</w:t>
      </w:r>
      <w:r w:rsidR="00B634AD">
        <w:rPr>
          <w:rFonts w:ascii="Calibri" w:hAnsi="Calibri" w:cs="Calibri"/>
        </w:rPr>
        <w:t xml:space="preserve"> Zonta International</w:t>
      </w:r>
      <w:r w:rsidR="007C1815" w:rsidRPr="002F5BAE">
        <w:rPr>
          <w:rFonts w:ascii="Calibri" w:hAnsi="Calibri" w:cs="Calibri"/>
        </w:rPr>
        <w:t xml:space="preserve"> District 10 Foundation.</w:t>
      </w:r>
    </w:p>
    <w:p w:rsidR="002F5BAE" w:rsidRDefault="002F5BAE" w:rsidP="002F5BAE">
      <w:pPr>
        <w:spacing w:after="120"/>
        <w:jc w:val="center"/>
        <w:rPr>
          <w:rFonts w:ascii="Calibri" w:hAnsi="Calibri" w:cs="Calibri"/>
          <w:b/>
        </w:rPr>
      </w:pPr>
    </w:p>
    <w:p w:rsidR="002F5BAE" w:rsidRDefault="002F5BAE" w:rsidP="002F5BAE">
      <w:pPr>
        <w:spacing w:after="120"/>
        <w:jc w:val="center"/>
        <w:rPr>
          <w:rFonts w:ascii="Calibri" w:hAnsi="Calibri" w:cs="Calibri"/>
          <w:b/>
        </w:rPr>
      </w:pPr>
    </w:p>
    <w:p w:rsidR="005F51BF" w:rsidRPr="002F5BAE" w:rsidRDefault="00E67D89" w:rsidP="002F5BAE">
      <w:pPr>
        <w:spacing w:after="120"/>
        <w:jc w:val="center"/>
        <w:rPr>
          <w:rFonts w:ascii="Calibri" w:hAnsi="Calibri" w:cs="Calibri"/>
          <w:b/>
        </w:rPr>
      </w:pPr>
      <w:r w:rsidRPr="002F5BAE">
        <w:rPr>
          <w:rFonts w:ascii="Calibri" w:hAnsi="Calibri" w:cs="Calibri"/>
          <w:b/>
        </w:rPr>
        <w:lastRenderedPageBreak/>
        <w:t>ARTICLE SIX – Committees</w:t>
      </w:r>
    </w:p>
    <w:p w:rsidR="005F51BF" w:rsidRPr="002F5BAE" w:rsidRDefault="00E67D89" w:rsidP="005F51BF">
      <w:pPr>
        <w:pStyle w:val="BodyTextIndent"/>
        <w:spacing w:after="120"/>
        <w:ind w:left="0"/>
        <w:rPr>
          <w:rFonts w:ascii="Calibri" w:hAnsi="Calibri" w:cs="Calibri"/>
        </w:rPr>
      </w:pPr>
      <w:r w:rsidRPr="002F5BAE">
        <w:rPr>
          <w:rFonts w:ascii="Calibri" w:hAnsi="Calibri" w:cs="Calibri"/>
        </w:rPr>
        <w:t>6.01</w:t>
      </w:r>
      <w:r w:rsidRPr="002F5BAE">
        <w:rPr>
          <w:rFonts w:ascii="Calibri" w:hAnsi="Calibri" w:cs="Calibri"/>
        </w:rPr>
        <w:tab/>
        <w:t>COMMITTEES</w:t>
      </w:r>
    </w:p>
    <w:p w:rsidR="005F51BF" w:rsidRPr="002F5BAE" w:rsidRDefault="00E67D89" w:rsidP="002F5BAE">
      <w:pPr>
        <w:pStyle w:val="BodyTextIndent"/>
        <w:spacing w:after="120"/>
        <w:jc w:val="both"/>
        <w:rPr>
          <w:rFonts w:ascii="Calibri" w:hAnsi="Calibri" w:cs="Calibri"/>
        </w:rPr>
      </w:pPr>
      <w:r w:rsidRPr="002F5BAE">
        <w:rPr>
          <w:rFonts w:ascii="Calibri" w:hAnsi="Calibri" w:cs="Calibri"/>
        </w:rPr>
        <w:t xml:space="preserve">The </w:t>
      </w:r>
      <w:r w:rsidR="00B634AD">
        <w:rPr>
          <w:rFonts w:ascii="Calibri" w:hAnsi="Calibri" w:cs="Calibri"/>
        </w:rPr>
        <w:t>g</w:t>
      </w:r>
      <w:r w:rsidRPr="002F5BAE">
        <w:rPr>
          <w:rFonts w:ascii="Calibri" w:hAnsi="Calibri" w:cs="Calibri"/>
        </w:rPr>
        <w:t>overnor shall</w:t>
      </w:r>
      <w:r w:rsidR="00006DBD">
        <w:rPr>
          <w:rFonts w:ascii="Calibri" w:hAnsi="Calibri" w:cs="Calibri"/>
        </w:rPr>
        <w:t xml:space="preserve"> </w:t>
      </w:r>
      <w:r w:rsidRPr="002F5BAE">
        <w:rPr>
          <w:rFonts w:ascii="Calibri" w:hAnsi="Calibri" w:cs="Calibri"/>
        </w:rPr>
        <w:t xml:space="preserve">appoint such other committees as deemed necessary. Each committee shall transact such business as is referred to it by the </w:t>
      </w:r>
      <w:r w:rsidR="00B634AD">
        <w:rPr>
          <w:rFonts w:ascii="Calibri" w:hAnsi="Calibri" w:cs="Calibri"/>
        </w:rPr>
        <w:t>g</w:t>
      </w:r>
      <w:r w:rsidRPr="002F5BAE">
        <w:rPr>
          <w:rFonts w:ascii="Calibri" w:hAnsi="Calibri" w:cs="Calibri"/>
        </w:rPr>
        <w:t xml:space="preserve">overnor or the </w:t>
      </w:r>
      <w:r w:rsidR="00B634AD">
        <w:rPr>
          <w:rFonts w:ascii="Calibri" w:hAnsi="Calibri" w:cs="Calibri"/>
        </w:rPr>
        <w:t>b</w:t>
      </w:r>
      <w:r w:rsidRPr="002F5BAE">
        <w:rPr>
          <w:rFonts w:ascii="Calibri" w:hAnsi="Calibri" w:cs="Calibri"/>
        </w:rPr>
        <w:t xml:space="preserve">oard of </w:t>
      </w:r>
      <w:r w:rsidR="00B634AD">
        <w:rPr>
          <w:rFonts w:ascii="Calibri" w:hAnsi="Calibri" w:cs="Calibri"/>
        </w:rPr>
        <w:t>d</w:t>
      </w:r>
      <w:r w:rsidRPr="002F5BAE">
        <w:rPr>
          <w:rFonts w:ascii="Calibri" w:hAnsi="Calibri" w:cs="Calibri"/>
        </w:rPr>
        <w:t xml:space="preserve">irectors.  The </w:t>
      </w:r>
      <w:r w:rsidR="00B634AD">
        <w:rPr>
          <w:rFonts w:ascii="Calibri" w:hAnsi="Calibri" w:cs="Calibri"/>
        </w:rPr>
        <w:t>g</w:t>
      </w:r>
      <w:r w:rsidRPr="002F5BAE">
        <w:rPr>
          <w:rFonts w:ascii="Calibri" w:hAnsi="Calibri" w:cs="Calibri"/>
        </w:rPr>
        <w:t>overnor shall be an ex-officio member of all committees, and, as such, shall have all the privileges of membership thereon.</w:t>
      </w:r>
    </w:p>
    <w:p w:rsidR="005F51BF" w:rsidRPr="002F5BAE" w:rsidRDefault="00E67D89" w:rsidP="005F51BF">
      <w:pPr>
        <w:pStyle w:val="BodyTextIndent"/>
        <w:spacing w:after="120"/>
        <w:ind w:left="0"/>
        <w:rPr>
          <w:rFonts w:ascii="Calibri" w:hAnsi="Calibri" w:cs="Calibri"/>
        </w:rPr>
      </w:pPr>
      <w:r w:rsidRPr="002F5BAE">
        <w:rPr>
          <w:rFonts w:ascii="Calibri" w:hAnsi="Calibri" w:cs="Calibri"/>
        </w:rPr>
        <w:t>6.02</w:t>
      </w:r>
      <w:r w:rsidRPr="002F5BAE">
        <w:rPr>
          <w:rFonts w:ascii="Calibri" w:hAnsi="Calibri" w:cs="Calibri"/>
        </w:rPr>
        <w:tab/>
        <w:t>ELIGIBILITY TO BE A COMMITTEE MEMBER</w:t>
      </w:r>
    </w:p>
    <w:p w:rsidR="005F51BF" w:rsidRPr="002F5BAE" w:rsidRDefault="00E67D89" w:rsidP="005F51BF">
      <w:pPr>
        <w:pStyle w:val="BodyTextIndent"/>
        <w:spacing w:after="120"/>
        <w:rPr>
          <w:rFonts w:ascii="Calibri" w:hAnsi="Calibri" w:cs="Calibri"/>
        </w:rPr>
      </w:pPr>
      <w:r w:rsidRPr="002F5BAE">
        <w:rPr>
          <w:rFonts w:ascii="Calibri" w:hAnsi="Calibri" w:cs="Calibri"/>
        </w:rPr>
        <w:t>Any member of a Zonta Club in</w:t>
      </w:r>
      <w:r w:rsidR="008417E6">
        <w:rPr>
          <w:rFonts w:ascii="Calibri" w:hAnsi="Calibri" w:cs="Calibri"/>
        </w:rPr>
        <w:t xml:space="preserve"> </w:t>
      </w:r>
      <w:r w:rsidR="00B634AD">
        <w:rPr>
          <w:rFonts w:ascii="Calibri" w:hAnsi="Calibri" w:cs="Calibri"/>
        </w:rPr>
        <w:t>Zonta International</w:t>
      </w:r>
      <w:r w:rsidRPr="002F5BAE">
        <w:rPr>
          <w:rFonts w:ascii="Calibri" w:hAnsi="Calibri" w:cs="Calibri"/>
        </w:rPr>
        <w:t xml:space="preserve"> District 10 is eligible to serve on a committee.</w:t>
      </w:r>
      <w:r w:rsidR="00B634AD">
        <w:rPr>
          <w:rFonts w:ascii="Calibri" w:hAnsi="Calibri" w:cs="Calibri"/>
        </w:rPr>
        <w:t xml:space="preserve"> </w:t>
      </w:r>
    </w:p>
    <w:p w:rsidR="002F5BAE" w:rsidRDefault="002F5BAE" w:rsidP="002F5BAE">
      <w:pPr>
        <w:spacing w:after="120"/>
        <w:jc w:val="center"/>
        <w:rPr>
          <w:rFonts w:ascii="Calibri" w:hAnsi="Calibri" w:cs="Calibri"/>
          <w:b/>
        </w:rPr>
      </w:pPr>
    </w:p>
    <w:p w:rsidR="005F51BF" w:rsidRPr="002F5BAE" w:rsidRDefault="005F51BF" w:rsidP="002F5BAE">
      <w:pPr>
        <w:spacing w:after="120"/>
        <w:jc w:val="center"/>
        <w:rPr>
          <w:rFonts w:ascii="Calibri" w:hAnsi="Calibri" w:cs="Calibri"/>
          <w:b/>
        </w:rPr>
      </w:pPr>
      <w:r w:rsidRPr="002F5BAE">
        <w:rPr>
          <w:rFonts w:ascii="Calibri" w:hAnsi="Calibri" w:cs="Calibri"/>
          <w:b/>
        </w:rPr>
        <w:t>ARTICLE SEVEN – Miscellaneous</w:t>
      </w:r>
    </w:p>
    <w:p w:rsidR="005F51BF" w:rsidRPr="002F5BAE" w:rsidRDefault="00E67D89" w:rsidP="005F51BF">
      <w:pPr>
        <w:pStyle w:val="BodyTextIndent"/>
        <w:spacing w:after="120"/>
        <w:ind w:left="0"/>
        <w:rPr>
          <w:rFonts w:ascii="Calibri" w:hAnsi="Calibri" w:cs="Calibri"/>
        </w:rPr>
      </w:pPr>
      <w:r w:rsidRPr="002F5BAE">
        <w:rPr>
          <w:rFonts w:ascii="Calibri" w:hAnsi="Calibri" w:cs="Calibri"/>
        </w:rPr>
        <w:t>7.01</w:t>
      </w:r>
      <w:r w:rsidRPr="002F5BAE">
        <w:rPr>
          <w:rFonts w:ascii="Calibri" w:hAnsi="Calibri" w:cs="Calibri"/>
        </w:rPr>
        <w:tab/>
        <w:t>FINANCIAL INSPECTION</w:t>
      </w:r>
    </w:p>
    <w:p w:rsidR="005F51BF" w:rsidRPr="002F5BAE" w:rsidRDefault="00E67D89" w:rsidP="002F5BAE">
      <w:pPr>
        <w:pStyle w:val="BodyTextIndent"/>
        <w:spacing w:after="120"/>
        <w:jc w:val="both"/>
        <w:rPr>
          <w:rFonts w:ascii="Calibri" w:hAnsi="Calibri" w:cs="Calibri"/>
        </w:rPr>
      </w:pPr>
      <w:r w:rsidRPr="002F5BAE">
        <w:rPr>
          <w:rFonts w:ascii="Calibri" w:hAnsi="Calibri" w:cs="Calibri"/>
        </w:rPr>
        <w:t xml:space="preserve">The </w:t>
      </w:r>
      <w:r w:rsidR="00B634AD">
        <w:rPr>
          <w:rFonts w:ascii="Calibri" w:hAnsi="Calibri" w:cs="Calibri"/>
        </w:rPr>
        <w:t>f</w:t>
      </w:r>
      <w:r w:rsidRPr="002F5BAE">
        <w:rPr>
          <w:rFonts w:ascii="Calibri" w:hAnsi="Calibri" w:cs="Calibri"/>
        </w:rPr>
        <w:t xml:space="preserve">oundation </w:t>
      </w:r>
      <w:r w:rsidR="00B634AD">
        <w:rPr>
          <w:rFonts w:ascii="Calibri" w:hAnsi="Calibri" w:cs="Calibri"/>
        </w:rPr>
        <w:t>t</w:t>
      </w:r>
      <w:r w:rsidRPr="002F5BAE">
        <w:rPr>
          <w:rFonts w:ascii="Calibri" w:hAnsi="Calibri" w:cs="Calibri"/>
        </w:rPr>
        <w:t xml:space="preserve">reasurer shall cause the books of the </w:t>
      </w:r>
      <w:r w:rsidR="00B634AD">
        <w:rPr>
          <w:rFonts w:ascii="Calibri" w:hAnsi="Calibri" w:cs="Calibri"/>
        </w:rPr>
        <w:t>f</w:t>
      </w:r>
      <w:r w:rsidRPr="002F5BAE">
        <w:rPr>
          <w:rFonts w:ascii="Calibri" w:hAnsi="Calibri" w:cs="Calibri"/>
        </w:rPr>
        <w:t xml:space="preserve">oundation to be inspected annually by a qualified individual, independent of the </w:t>
      </w:r>
      <w:r w:rsidR="00B634AD">
        <w:rPr>
          <w:rFonts w:ascii="Calibri" w:hAnsi="Calibri" w:cs="Calibri"/>
        </w:rPr>
        <w:t>f</w:t>
      </w:r>
      <w:r w:rsidRPr="002F5BAE">
        <w:rPr>
          <w:rFonts w:ascii="Calibri" w:hAnsi="Calibri" w:cs="Calibri"/>
        </w:rPr>
        <w:t xml:space="preserve">oundation </w:t>
      </w:r>
      <w:r w:rsidR="00B634AD">
        <w:rPr>
          <w:rFonts w:ascii="Calibri" w:hAnsi="Calibri" w:cs="Calibri"/>
        </w:rPr>
        <w:t>b</w:t>
      </w:r>
      <w:r w:rsidRPr="002F5BAE">
        <w:rPr>
          <w:rFonts w:ascii="Calibri" w:hAnsi="Calibri" w:cs="Calibri"/>
        </w:rPr>
        <w:t xml:space="preserve">oard, for the fiscal year ended May 31.  The financial statement, audit report, inspection report and any recommendations shall be sent to the </w:t>
      </w:r>
      <w:r w:rsidR="00B634AD">
        <w:rPr>
          <w:rFonts w:ascii="Calibri" w:hAnsi="Calibri" w:cs="Calibri"/>
        </w:rPr>
        <w:t>f</w:t>
      </w:r>
      <w:r w:rsidRPr="002F5BAE">
        <w:rPr>
          <w:rFonts w:ascii="Calibri" w:hAnsi="Calibri" w:cs="Calibri"/>
        </w:rPr>
        <w:t xml:space="preserve">oundation </w:t>
      </w:r>
      <w:r w:rsidR="00B634AD">
        <w:rPr>
          <w:rFonts w:ascii="Calibri" w:hAnsi="Calibri" w:cs="Calibri"/>
        </w:rPr>
        <w:t>b</w:t>
      </w:r>
      <w:r w:rsidRPr="002F5BAE">
        <w:rPr>
          <w:rFonts w:ascii="Calibri" w:hAnsi="Calibri" w:cs="Calibri"/>
        </w:rPr>
        <w:t xml:space="preserve">oard of </w:t>
      </w:r>
      <w:r w:rsidR="00B634AD">
        <w:rPr>
          <w:rFonts w:ascii="Calibri" w:hAnsi="Calibri" w:cs="Calibri"/>
        </w:rPr>
        <w:t>d</w:t>
      </w:r>
      <w:r w:rsidRPr="002F5BAE">
        <w:rPr>
          <w:rFonts w:ascii="Calibri" w:hAnsi="Calibri" w:cs="Calibri"/>
        </w:rPr>
        <w:t xml:space="preserve">irectors and presented at </w:t>
      </w:r>
      <w:r w:rsidR="00B634AD">
        <w:rPr>
          <w:rFonts w:ascii="Calibri" w:hAnsi="Calibri" w:cs="Calibri"/>
        </w:rPr>
        <w:t xml:space="preserve">Zonta International </w:t>
      </w:r>
      <w:r w:rsidRPr="002F5BAE">
        <w:rPr>
          <w:rFonts w:ascii="Calibri" w:hAnsi="Calibri" w:cs="Calibri"/>
        </w:rPr>
        <w:t>District</w:t>
      </w:r>
      <w:r w:rsidR="00B634AD">
        <w:rPr>
          <w:rFonts w:ascii="Calibri" w:hAnsi="Calibri" w:cs="Calibri"/>
        </w:rPr>
        <w:t xml:space="preserve"> 10</w:t>
      </w:r>
      <w:r w:rsidRPr="002F5BAE">
        <w:rPr>
          <w:rFonts w:ascii="Calibri" w:hAnsi="Calibri" w:cs="Calibri"/>
        </w:rPr>
        <w:t xml:space="preserve"> Conference to the members.</w:t>
      </w:r>
    </w:p>
    <w:p w:rsidR="005F51BF" w:rsidRPr="002F5BAE" w:rsidRDefault="00E67D89" w:rsidP="005F51BF">
      <w:pPr>
        <w:pStyle w:val="BodyTextIndent"/>
        <w:spacing w:after="120"/>
        <w:ind w:left="0"/>
        <w:rPr>
          <w:rFonts w:ascii="Calibri" w:hAnsi="Calibri" w:cs="Calibri"/>
        </w:rPr>
      </w:pPr>
      <w:r w:rsidRPr="002F5BAE">
        <w:rPr>
          <w:rFonts w:ascii="Calibri" w:hAnsi="Calibri" w:cs="Calibri"/>
        </w:rPr>
        <w:t>7.02</w:t>
      </w:r>
      <w:r w:rsidRPr="002F5BAE">
        <w:rPr>
          <w:rFonts w:ascii="Calibri" w:hAnsi="Calibri" w:cs="Calibri"/>
        </w:rPr>
        <w:tab/>
        <w:t>FISCAL YEAR</w:t>
      </w:r>
    </w:p>
    <w:p w:rsidR="005F51BF" w:rsidRPr="002F5BAE" w:rsidRDefault="00E67D89" w:rsidP="005F51BF">
      <w:pPr>
        <w:pStyle w:val="BodyTextIndent"/>
        <w:spacing w:after="120"/>
        <w:rPr>
          <w:rFonts w:ascii="Calibri" w:hAnsi="Calibri" w:cs="Calibri"/>
        </w:rPr>
      </w:pPr>
      <w:r w:rsidRPr="002F5BAE">
        <w:rPr>
          <w:rFonts w:ascii="Calibri" w:hAnsi="Calibri" w:cs="Calibri"/>
        </w:rPr>
        <w:t xml:space="preserve">The fiscal Year of the </w:t>
      </w:r>
      <w:r w:rsidR="00B634AD">
        <w:rPr>
          <w:rFonts w:ascii="Calibri" w:hAnsi="Calibri" w:cs="Calibri"/>
        </w:rPr>
        <w:t>f</w:t>
      </w:r>
      <w:r w:rsidRPr="002F5BAE">
        <w:rPr>
          <w:rFonts w:ascii="Calibri" w:hAnsi="Calibri" w:cs="Calibri"/>
        </w:rPr>
        <w:t>oundation shall be from June 1 to May 31.</w:t>
      </w:r>
    </w:p>
    <w:p w:rsidR="005F51BF" w:rsidRPr="002F5BAE" w:rsidRDefault="00E67D89" w:rsidP="005F51BF">
      <w:pPr>
        <w:pStyle w:val="BodyTextIndent"/>
        <w:spacing w:after="120"/>
        <w:ind w:left="0"/>
        <w:rPr>
          <w:rFonts w:ascii="Calibri" w:hAnsi="Calibri" w:cs="Calibri"/>
        </w:rPr>
      </w:pPr>
      <w:r w:rsidRPr="002F5BAE">
        <w:rPr>
          <w:rFonts w:ascii="Calibri" w:hAnsi="Calibri" w:cs="Calibri"/>
        </w:rPr>
        <w:t>7.03</w:t>
      </w:r>
      <w:r w:rsidRPr="002F5BAE">
        <w:rPr>
          <w:rFonts w:ascii="Calibri" w:hAnsi="Calibri" w:cs="Calibri"/>
        </w:rPr>
        <w:tab/>
        <w:t xml:space="preserve">AMENDMENTS </w:t>
      </w:r>
    </w:p>
    <w:p w:rsidR="005F51BF" w:rsidRPr="002F5BAE" w:rsidRDefault="00E67D89" w:rsidP="002F5BAE">
      <w:pPr>
        <w:pStyle w:val="BodyTextIndent"/>
        <w:spacing w:after="120"/>
        <w:jc w:val="both"/>
        <w:rPr>
          <w:rFonts w:ascii="Calibri" w:hAnsi="Calibri" w:cs="Calibri"/>
        </w:rPr>
      </w:pPr>
      <w:r w:rsidRPr="002F5BAE">
        <w:rPr>
          <w:rFonts w:ascii="Calibri" w:hAnsi="Calibri" w:cs="Calibri"/>
        </w:rPr>
        <w:t xml:space="preserve">These by-laws may be amended by a two-thirds (2/3) vote of the members and proxies present and voting at any </w:t>
      </w:r>
      <w:r w:rsidR="00B634AD">
        <w:rPr>
          <w:rFonts w:ascii="Calibri" w:hAnsi="Calibri" w:cs="Calibri"/>
        </w:rPr>
        <w:t>d</w:t>
      </w:r>
      <w:r w:rsidRPr="002F5BAE">
        <w:rPr>
          <w:rFonts w:ascii="Calibri" w:hAnsi="Calibri" w:cs="Calibri"/>
        </w:rPr>
        <w:t xml:space="preserve">istrict </w:t>
      </w:r>
      <w:r w:rsidR="00B634AD">
        <w:rPr>
          <w:rFonts w:ascii="Calibri" w:hAnsi="Calibri" w:cs="Calibri"/>
        </w:rPr>
        <w:t>c</w:t>
      </w:r>
      <w:r w:rsidRPr="002F5BAE">
        <w:rPr>
          <w:rFonts w:ascii="Calibri" w:hAnsi="Calibri" w:cs="Calibri"/>
        </w:rPr>
        <w:t xml:space="preserve">onference provided that the proposed amendments have been sent to the members at least ninety (90) days before </w:t>
      </w:r>
      <w:r w:rsidR="00B634AD">
        <w:rPr>
          <w:rFonts w:ascii="Calibri" w:hAnsi="Calibri" w:cs="Calibri"/>
        </w:rPr>
        <w:t>c</w:t>
      </w:r>
      <w:r w:rsidRPr="002F5BAE">
        <w:rPr>
          <w:rFonts w:ascii="Calibri" w:hAnsi="Calibri" w:cs="Calibri"/>
        </w:rPr>
        <w:t>onference.</w:t>
      </w:r>
    </w:p>
    <w:p w:rsidR="005F51BF" w:rsidRPr="002F5BAE" w:rsidRDefault="00E67D89" w:rsidP="005F51BF">
      <w:pPr>
        <w:pStyle w:val="BodyTextIndent"/>
        <w:spacing w:after="120"/>
        <w:ind w:left="0"/>
        <w:rPr>
          <w:rFonts w:ascii="Calibri" w:hAnsi="Calibri" w:cs="Calibri"/>
        </w:rPr>
      </w:pPr>
      <w:r w:rsidRPr="002F5BAE">
        <w:rPr>
          <w:rFonts w:ascii="Calibri" w:hAnsi="Calibri" w:cs="Calibri"/>
        </w:rPr>
        <w:t>7.04</w:t>
      </w:r>
      <w:r w:rsidRPr="002F5BAE">
        <w:rPr>
          <w:rFonts w:ascii="Calibri" w:hAnsi="Calibri" w:cs="Calibri"/>
        </w:rPr>
        <w:tab/>
        <w:t>PARLIAMENTARY AUTHORITY</w:t>
      </w:r>
    </w:p>
    <w:p w:rsidR="005F51BF" w:rsidRPr="002F5BAE" w:rsidRDefault="00E67D89" w:rsidP="002F5BAE">
      <w:pPr>
        <w:pStyle w:val="BodyTextIndent"/>
        <w:spacing w:after="120"/>
        <w:jc w:val="both"/>
        <w:rPr>
          <w:rFonts w:ascii="Calibri" w:hAnsi="Calibri" w:cs="Calibri"/>
        </w:rPr>
      </w:pPr>
      <w:r w:rsidRPr="002F5BAE">
        <w:rPr>
          <w:rFonts w:ascii="Calibri" w:hAnsi="Calibri" w:cs="Calibri"/>
        </w:rPr>
        <w:t xml:space="preserve">The rules contained in the current edition of Robert’s Rules of Order Newly Revised shall govern the </w:t>
      </w:r>
      <w:r w:rsidR="008F0E81">
        <w:rPr>
          <w:rFonts w:ascii="Calibri" w:hAnsi="Calibri" w:cs="Calibri"/>
        </w:rPr>
        <w:t>f</w:t>
      </w:r>
      <w:r w:rsidRPr="002F5BAE">
        <w:rPr>
          <w:rFonts w:ascii="Calibri" w:hAnsi="Calibri" w:cs="Calibri"/>
        </w:rPr>
        <w:t>oundation in cases in which they are not inconsistent with these bylaws or with the rules of procedure adopted by the foundation.</w:t>
      </w:r>
    </w:p>
    <w:p w:rsidR="005F51BF" w:rsidRPr="002F5BAE" w:rsidRDefault="00E67D89" w:rsidP="005F51BF">
      <w:pPr>
        <w:pStyle w:val="BodyTextIndent"/>
        <w:spacing w:after="120"/>
        <w:ind w:left="0"/>
        <w:rPr>
          <w:rFonts w:ascii="Calibri" w:hAnsi="Calibri" w:cs="Calibri"/>
        </w:rPr>
      </w:pPr>
      <w:r w:rsidRPr="002F5BAE">
        <w:rPr>
          <w:rFonts w:ascii="Calibri" w:hAnsi="Calibri" w:cs="Calibri"/>
        </w:rPr>
        <w:t>7.05</w:t>
      </w:r>
      <w:r w:rsidRPr="002F5BAE">
        <w:rPr>
          <w:rFonts w:ascii="Calibri" w:hAnsi="Calibri" w:cs="Calibri"/>
        </w:rPr>
        <w:tab/>
        <w:t>POLICIES AND PROCEDURES</w:t>
      </w:r>
    </w:p>
    <w:p w:rsidR="005F51BF" w:rsidRPr="002F5BAE" w:rsidRDefault="00E67D89" w:rsidP="002F5BAE">
      <w:pPr>
        <w:pStyle w:val="BodyTextIndent"/>
        <w:spacing w:after="120"/>
        <w:jc w:val="both"/>
        <w:rPr>
          <w:rFonts w:ascii="Calibri" w:hAnsi="Calibri" w:cs="Calibri"/>
        </w:rPr>
      </w:pPr>
      <w:r w:rsidRPr="002F5BAE">
        <w:rPr>
          <w:rFonts w:ascii="Calibri" w:hAnsi="Calibri" w:cs="Calibri"/>
        </w:rPr>
        <w:t xml:space="preserve">The </w:t>
      </w:r>
      <w:r w:rsidR="00B634AD">
        <w:rPr>
          <w:rFonts w:ascii="Calibri" w:hAnsi="Calibri" w:cs="Calibri"/>
        </w:rPr>
        <w:t>f</w:t>
      </w:r>
      <w:r w:rsidRPr="002F5BAE">
        <w:rPr>
          <w:rFonts w:ascii="Calibri" w:hAnsi="Calibri" w:cs="Calibri"/>
        </w:rPr>
        <w:t xml:space="preserve">oundation shall enact </w:t>
      </w:r>
      <w:r w:rsidR="00B634AD">
        <w:rPr>
          <w:rFonts w:ascii="Calibri" w:hAnsi="Calibri" w:cs="Calibri"/>
        </w:rPr>
        <w:t>p</w:t>
      </w:r>
      <w:r w:rsidRPr="002F5BAE">
        <w:rPr>
          <w:rFonts w:ascii="Calibri" w:hAnsi="Calibri" w:cs="Calibri"/>
        </w:rPr>
        <w:t xml:space="preserve">olicies and </w:t>
      </w:r>
      <w:r w:rsidR="00B634AD">
        <w:rPr>
          <w:rFonts w:ascii="Calibri" w:hAnsi="Calibri" w:cs="Calibri"/>
        </w:rPr>
        <w:t>p</w:t>
      </w:r>
      <w:r w:rsidRPr="002F5BAE">
        <w:rPr>
          <w:rFonts w:ascii="Calibri" w:hAnsi="Calibri" w:cs="Calibri"/>
        </w:rPr>
        <w:t xml:space="preserve">rocedures with which to conduct its affairs.  A majority vote by the members and proxies present and voting at any </w:t>
      </w:r>
      <w:r w:rsidR="00B634AD">
        <w:rPr>
          <w:rFonts w:ascii="Calibri" w:hAnsi="Calibri" w:cs="Calibri"/>
        </w:rPr>
        <w:t>d</w:t>
      </w:r>
      <w:r w:rsidRPr="002F5BAE">
        <w:rPr>
          <w:rFonts w:ascii="Calibri" w:hAnsi="Calibri" w:cs="Calibri"/>
        </w:rPr>
        <w:t xml:space="preserve">istrict </w:t>
      </w:r>
      <w:r w:rsidR="00B634AD">
        <w:rPr>
          <w:rFonts w:ascii="Calibri" w:hAnsi="Calibri" w:cs="Calibri"/>
        </w:rPr>
        <w:t>c</w:t>
      </w:r>
      <w:r w:rsidRPr="002F5BAE">
        <w:rPr>
          <w:rFonts w:ascii="Calibri" w:hAnsi="Calibri" w:cs="Calibri"/>
        </w:rPr>
        <w:t xml:space="preserve">onference shall be required to adopt any new </w:t>
      </w:r>
      <w:r w:rsidR="00B634AD">
        <w:rPr>
          <w:rFonts w:ascii="Calibri" w:hAnsi="Calibri" w:cs="Calibri"/>
        </w:rPr>
        <w:t>p</w:t>
      </w:r>
      <w:r w:rsidRPr="002F5BAE">
        <w:rPr>
          <w:rFonts w:ascii="Calibri" w:hAnsi="Calibri" w:cs="Calibri"/>
        </w:rPr>
        <w:t xml:space="preserve">olicies or </w:t>
      </w:r>
      <w:r w:rsidR="00B634AD">
        <w:rPr>
          <w:rFonts w:ascii="Calibri" w:hAnsi="Calibri" w:cs="Calibri"/>
        </w:rPr>
        <w:t>p</w:t>
      </w:r>
      <w:r w:rsidRPr="002F5BAE">
        <w:rPr>
          <w:rFonts w:ascii="Calibri" w:hAnsi="Calibri" w:cs="Calibri"/>
        </w:rPr>
        <w:t xml:space="preserve">rocedures.  In the interim between conferences, the </w:t>
      </w:r>
      <w:r w:rsidR="00B634AD">
        <w:rPr>
          <w:rFonts w:ascii="Calibri" w:hAnsi="Calibri" w:cs="Calibri"/>
        </w:rPr>
        <w:t>f</w:t>
      </w:r>
      <w:r w:rsidRPr="002F5BAE">
        <w:rPr>
          <w:rFonts w:ascii="Calibri" w:hAnsi="Calibri" w:cs="Calibri"/>
        </w:rPr>
        <w:t xml:space="preserve">oundation </w:t>
      </w:r>
      <w:r w:rsidR="00B634AD">
        <w:rPr>
          <w:rFonts w:ascii="Calibri" w:hAnsi="Calibri" w:cs="Calibri"/>
        </w:rPr>
        <w:t>b</w:t>
      </w:r>
      <w:r w:rsidRPr="002F5BAE">
        <w:rPr>
          <w:rFonts w:ascii="Calibri" w:hAnsi="Calibri" w:cs="Calibri"/>
        </w:rPr>
        <w:t xml:space="preserve">oard may adopt </w:t>
      </w:r>
      <w:r w:rsidR="00B634AD" w:rsidRPr="002F5BAE">
        <w:rPr>
          <w:rFonts w:ascii="Calibri" w:hAnsi="Calibri" w:cs="Calibri"/>
        </w:rPr>
        <w:t>policies</w:t>
      </w:r>
      <w:r w:rsidRPr="002F5BAE">
        <w:rPr>
          <w:rFonts w:ascii="Calibri" w:hAnsi="Calibri" w:cs="Calibri"/>
        </w:rPr>
        <w:t xml:space="preserve"> and procedure</w:t>
      </w:r>
      <w:r w:rsidR="00B634AD">
        <w:rPr>
          <w:rFonts w:ascii="Calibri" w:hAnsi="Calibri" w:cs="Calibri"/>
        </w:rPr>
        <w:t>s</w:t>
      </w:r>
      <w:r w:rsidRPr="002F5BAE">
        <w:rPr>
          <w:rFonts w:ascii="Calibri" w:hAnsi="Calibri" w:cs="Calibri"/>
        </w:rPr>
        <w:t xml:space="preserve"> and shall inform the clubs of these policies and procedures and their rationale.  These new policies and procedures will remain in effect until </w:t>
      </w:r>
      <w:r w:rsidR="00B634AD">
        <w:rPr>
          <w:rFonts w:ascii="Calibri" w:hAnsi="Calibri" w:cs="Calibri"/>
        </w:rPr>
        <w:t>d</w:t>
      </w:r>
      <w:r w:rsidRPr="002F5BAE">
        <w:rPr>
          <w:rFonts w:ascii="Calibri" w:hAnsi="Calibri" w:cs="Calibri"/>
        </w:rPr>
        <w:t xml:space="preserve">istrict </w:t>
      </w:r>
      <w:r w:rsidR="00B634AD">
        <w:rPr>
          <w:rFonts w:ascii="Calibri" w:hAnsi="Calibri" w:cs="Calibri"/>
        </w:rPr>
        <w:t>c</w:t>
      </w:r>
      <w:r w:rsidRPr="002F5BAE">
        <w:rPr>
          <w:rFonts w:ascii="Calibri" w:hAnsi="Calibri" w:cs="Calibri"/>
        </w:rPr>
        <w:t xml:space="preserve">onference by which time they shall be rescinded by the </w:t>
      </w:r>
      <w:r w:rsidR="00B634AD">
        <w:rPr>
          <w:rFonts w:ascii="Calibri" w:hAnsi="Calibri" w:cs="Calibri"/>
        </w:rPr>
        <w:t>f</w:t>
      </w:r>
      <w:r w:rsidRPr="002F5BAE">
        <w:rPr>
          <w:rFonts w:ascii="Calibri" w:hAnsi="Calibri" w:cs="Calibri"/>
        </w:rPr>
        <w:t xml:space="preserve">oundation </w:t>
      </w:r>
      <w:r w:rsidR="00B634AD">
        <w:rPr>
          <w:rFonts w:ascii="Calibri" w:hAnsi="Calibri" w:cs="Calibri"/>
        </w:rPr>
        <w:t>b</w:t>
      </w:r>
      <w:r w:rsidRPr="002F5BAE">
        <w:rPr>
          <w:rFonts w:ascii="Calibri" w:hAnsi="Calibri" w:cs="Calibri"/>
        </w:rPr>
        <w:t xml:space="preserve">oard or presented to the members for ratification.  If the </w:t>
      </w:r>
      <w:r w:rsidR="00B634AD">
        <w:rPr>
          <w:rFonts w:ascii="Calibri" w:hAnsi="Calibri" w:cs="Calibri"/>
        </w:rPr>
        <w:t>f</w:t>
      </w:r>
      <w:r w:rsidRPr="002F5BAE">
        <w:rPr>
          <w:rFonts w:ascii="Calibri" w:hAnsi="Calibri" w:cs="Calibri"/>
        </w:rPr>
        <w:t xml:space="preserve">oundation </w:t>
      </w:r>
      <w:r w:rsidR="00B634AD">
        <w:rPr>
          <w:rFonts w:ascii="Calibri" w:hAnsi="Calibri" w:cs="Calibri"/>
        </w:rPr>
        <w:t>b</w:t>
      </w:r>
      <w:r w:rsidRPr="002F5BAE">
        <w:rPr>
          <w:rFonts w:ascii="Calibri" w:hAnsi="Calibri" w:cs="Calibri"/>
        </w:rPr>
        <w:t xml:space="preserve">oard chooses to rescind a policy or procedure, the immediately succeeding board may not adopt the rule.  Any </w:t>
      </w:r>
      <w:r w:rsidRPr="002F5BAE">
        <w:rPr>
          <w:rFonts w:ascii="Calibri" w:hAnsi="Calibri" w:cs="Calibri"/>
        </w:rPr>
        <w:lastRenderedPageBreak/>
        <w:t xml:space="preserve">policy or procedure submitted to and ratified at </w:t>
      </w:r>
      <w:r w:rsidR="00B634AD">
        <w:rPr>
          <w:rFonts w:ascii="Calibri" w:hAnsi="Calibri" w:cs="Calibri"/>
        </w:rPr>
        <w:t>c</w:t>
      </w:r>
      <w:r w:rsidRPr="002F5BAE">
        <w:rPr>
          <w:rFonts w:ascii="Calibri" w:hAnsi="Calibri" w:cs="Calibri"/>
        </w:rPr>
        <w:t xml:space="preserve">onference shall remain in force until rescinded or otherwise disposed of by a </w:t>
      </w:r>
      <w:r w:rsidR="00F65C6D">
        <w:rPr>
          <w:rFonts w:ascii="Calibri" w:hAnsi="Calibri" w:cs="Calibri"/>
        </w:rPr>
        <w:t>c</w:t>
      </w:r>
      <w:r w:rsidRPr="002F5BAE">
        <w:rPr>
          <w:rFonts w:ascii="Calibri" w:hAnsi="Calibri" w:cs="Calibri"/>
        </w:rPr>
        <w:t xml:space="preserve">onference.  </w:t>
      </w:r>
    </w:p>
    <w:p w:rsidR="002F5BAE" w:rsidRDefault="002F5BAE" w:rsidP="005F51BF">
      <w:pPr>
        <w:spacing w:after="120"/>
        <w:jc w:val="center"/>
        <w:rPr>
          <w:rFonts w:ascii="Calibri" w:hAnsi="Calibri" w:cs="Calibri"/>
          <w:b/>
        </w:rPr>
      </w:pPr>
    </w:p>
    <w:p w:rsidR="005F51BF" w:rsidRPr="002F5BAE" w:rsidRDefault="00E67D89" w:rsidP="005F51BF">
      <w:pPr>
        <w:spacing w:after="120"/>
        <w:jc w:val="center"/>
        <w:rPr>
          <w:rFonts w:ascii="Calibri" w:hAnsi="Calibri" w:cs="Calibri"/>
          <w:b/>
        </w:rPr>
      </w:pPr>
      <w:r w:rsidRPr="002F5BAE">
        <w:rPr>
          <w:rFonts w:ascii="Calibri" w:hAnsi="Calibri" w:cs="Calibri"/>
          <w:b/>
        </w:rPr>
        <w:t>ARTICLE EIGHT – Dissolution</w:t>
      </w:r>
    </w:p>
    <w:p w:rsidR="005F51BF" w:rsidRPr="002F5BAE" w:rsidRDefault="00E67D89" w:rsidP="005F51BF">
      <w:pPr>
        <w:pStyle w:val="BodyTextIndent"/>
        <w:numPr>
          <w:ilvl w:val="1"/>
          <w:numId w:val="4"/>
        </w:numPr>
        <w:spacing w:after="120"/>
        <w:rPr>
          <w:rFonts w:ascii="Calibri" w:hAnsi="Calibri" w:cs="Calibri"/>
        </w:rPr>
      </w:pPr>
      <w:r w:rsidRPr="002F5BAE">
        <w:rPr>
          <w:rFonts w:ascii="Calibri" w:hAnsi="Calibri" w:cs="Calibri"/>
        </w:rPr>
        <w:t>DISSOLUTION</w:t>
      </w:r>
    </w:p>
    <w:p w:rsidR="005F51BF" w:rsidRPr="002F5BAE" w:rsidRDefault="00E67D89" w:rsidP="002F5BAE">
      <w:pPr>
        <w:pStyle w:val="BodyTextIndent"/>
        <w:spacing w:after="120"/>
        <w:ind w:left="420"/>
        <w:jc w:val="both"/>
        <w:rPr>
          <w:rFonts w:ascii="Calibri" w:hAnsi="Calibri" w:cs="Calibri"/>
        </w:rPr>
      </w:pPr>
      <w:r w:rsidRPr="002F5BAE">
        <w:rPr>
          <w:rFonts w:ascii="Calibri" w:hAnsi="Calibri" w:cs="Calibri"/>
        </w:rPr>
        <w:t xml:space="preserve">Upon the dissolution and liquidation of the assets of the corporation, after paying all liabilities and obligations of the corporation, and after returning all assets held by the corporation upon condition requiring return, transfer or conveyance with those terms and </w:t>
      </w:r>
      <w:r w:rsidR="005F51BF" w:rsidRPr="002F5BAE">
        <w:rPr>
          <w:rFonts w:ascii="Calibri" w:hAnsi="Calibri" w:cs="Calibri"/>
        </w:rPr>
        <w:t xml:space="preserve">conditions, any assets remaining shall </w:t>
      </w:r>
    </w:p>
    <w:p w:rsidR="005F51BF" w:rsidRPr="002F5BAE" w:rsidRDefault="005F51BF" w:rsidP="002F5BAE">
      <w:pPr>
        <w:pStyle w:val="BodyTextIndent"/>
        <w:spacing w:after="120"/>
        <w:ind w:left="420"/>
        <w:jc w:val="both"/>
        <w:rPr>
          <w:rFonts w:ascii="Calibri" w:hAnsi="Calibri" w:cs="Calibri"/>
        </w:rPr>
      </w:pPr>
      <w:r w:rsidRPr="002F5BAE">
        <w:rPr>
          <w:rFonts w:ascii="Calibri" w:hAnsi="Calibri" w:cs="Calibri"/>
        </w:rPr>
        <w:t xml:space="preserve">be distributed or transferred to one or more non-profit groups, corporations, or organizations engaged in or organized for charitable, educational, or benevolent purposes or </w:t>
      </w:r>
      <w:r w:rsidR="00E67D89" w:rsidRPr="002F5BAE">
        <w:rPr>
          <w:rFonts w:ascii="Calibri" w:hAnsi="Calibri" w:cs="Calibri"/>
        </w:rPr>
        <w:t xml:space="preserve">activities, which themselves are exempt as organizations as described in Sections 501©(3) and 170(c)(2) of the Internal Revenue Code of 1954, or corresponding sections of any prior or future Internal Revenue Code.  The particular groups, organizations, or corporations shall be determined by a majority vote of the </w:t>
      </w:r>
      <w:r w:rsidR="00B634AD">
        <w:rPr>
          <w:rFonts w:ascii="Calibri" w:hAnsi="Calibri" w:cs="Calibri"/>
        </w:rPr>
        <w:t>b</w:t>
      </w:r>
      <w:r w:rsidR="00E67D89" w:rsidRPr="002F5BAE">
        <w:rPr>
          <w:rFonts w:ascii="Calibri" w:hAnsi="Calibri" w:cs="Calibri"/>
        </w:rPr>
        <w:t xml:space="preserve">oard of </w:t>
      </w:r>
      <w:r w:rsidR="00B634AD">
        <w:rPr>
          <w:rFonts w:ascii="Calibri" w:hAnsi="Calibri" w:cs="Calibri"/>
        </w:rPr>
        <w:t>d</w:t>
      </w:r>
      <w:r w:rsidR="00E67D89" w:rsidRPr="002F5BAE">
        <w:rPr>
          <w:rFonts w:ascii="Calibri" w:hAnsi="Calibri" w:cs="Calibri"/>
        </w:rPr>
        <w:t>irectors.</w:t>
      </w:r>
    </w:p>
    <w:p w:rsidR="005F51BF" w:rsidRPr="002F5BAE" w:rsidRDefault="005F51BF" w:rsidP="005F51BF">
      <w:pPr>
        <w:pStyle w:val="BodyTextIndent"/>
        <w:ind w:left="420"/>
        <w:rPr>
          <w:rFonts w:ascii="Calibri" w:hAnsi="Calibri" w:cs="Calibri"/>
          <w:b/>
          <w:bCs/>
        </w:rPr>
      </w:pPr>
    </w:p>
    <w:p w:rsidR="005F51BF" w:rsidRPr="002F5BAE" w:rsidRDefault="00E67D89" w:rsidP="005F51BF">
      <w:pPr>
        <w:rPr>
          <w:rFonts w:ascii="Calibri" w:hAnsi="Calibri" w:cs="Calibri"/>
          <w:b/>
          <w:u w:val="single"/>
        </w:rPr>
      </w:pPr>
      <w:r w:rsidRPr="002F5BAE">
        <w:rPr>
          <w:rFonts w:ascii="Calibri" w:hAnsi="Calibri" w:cs="Calibri"/>
          <w:b/>
          <w:u w:val="single"/>
        </w:rPr>
        <w:t xml:space="preserve">These </w:t>
      </w:r>
      <w:r w:rsidR="008F0E81">
        <w:rPr>
          <w:rFonts w:ascii="Calibri" w:hAnsi="Calibri" w:cs="Calibri"/>
          <w:b/>
          <w:u w:val="single"/>
        </w:rPr>
        <w:t xml:space="preserve">Zonta International </w:t>
      </w:r>
      <w:r w:rsidRPr="002F5BAE">
        <w:rPr>
          <w:rFonts w:ascii="Calibri" w:hAnsi="Calibri" w:cs="Calibri"/>
          <w:b/>
          <w:u w:val="single"/>
        </w:rPr>
        <w:t xml:space="preserve">District 10 Foundation </w:t>
      </w:r>
      <w:r w:rsidR="008F0E81" w:rsidRPr="002F5BAE">
        <w:rPr>
          <w:rFonts w:ascii="Calibri" w:hAnsi="Calibri" w:cs="Calibri"/>
          <w:b/>
          <w:u w:val="single"/>
        </w:rPr>
        <w:t>Bylaws</w:t>
      </w:r>
      <w:r w:rsidRPr="002F5BAE">
        <w:rPr>
          <w:rFonts w:ascii="Calibri" w:hAnsi="Calibri" w:cs="Calibri"/>
          <w:b/>
          <w:u w:val="single"/>
        </w:rPr>
        <w:t xml:space="preserve"> were revised at</w:t>
      </w:r>
      <w:r w:rsidR="00E77205">
        <w:rPr>
          <w:rFonts w:ascii="Calibri" w:hAnsi="Calibri" w:cs="Calibri"/>
          <w:b/>
          <w:u w:val="single"/>
        </w:rPr>
        <w:t xml:space="preserve"> Zonta International</w:t>
      </w:r>
      <w:r w:rsidRPr="002F5BAE">
        <w:rPr>
          <w:rFonts w:ascii="Calibri" w:hAnsi="Calibri" w:cs="Calibri"/>
          <w:b/>
          <w:u w:val="single"/>
        </w:rPr>
        <w:t xml:space="preserve"> District 10 Conference </w:t>
      </w:r>
      <w:r w:rsidR="00E77205">
        <w:rPr>
          <w:rFonts w:ascii="Calibri" w:hAnsi="Calibri" w:cs="Calibri"/>
          <w:b/>
          <w:u w:val="single"/>
        </w:rPr>
        <w:t>October</w:t>
      </w:r>
      <w:r w:rsidR="00F65C6D">
        <w:rPr>
          <w:rFonts w:ascii="Calibri" w:hAnsi="Calibri" w:cs="Calibri"/>
          <w:b/>
          <w:u w:val="single"/>
        </w:rPr>
        <w:t xml:space="preserve"> 19-21, 201</w:t>
      </w:r>
      <w:r w:rsidR="00CE6ACD">
        <w:rPr>
          <w:rFonts w:ascii="Calibri" w:hAnsi="Calibri" w:cs="Calibri"/>
          <w:b/>
          <w:u w:val="single"/>
        </w:rPr>
        <w:t>7</w:t>
      </w:r>
      <w:bookmarkStart w:id="5" w:name="_GoBack"/>
      <w:bookmarkEnd w:id="5"/>
      <w:r w:rsidR="00F65C6D">
        <w:rPr>
          <w:rFonts w:ascii="Calibri" w:hAnsi="Calibri" w:cs="Calibri"/>
          <w:b/>
          <w:u w:val="single"/>
        </w:rPr>
        <w:t>.</w:t>
      </w:r>
    </w:p>
    <w:p w:rsidR="00B6333C" w:rsidRPr="002F5BAE" w:rsidRDefault="00B6333C">
      <w:pPr>
        <w:rPr>
          <w:rFonts w:ascii="Calibri" w:hAnsi="Calibri" w:cs="Calibri"/>
        </w:rPr>
      </w:pPr>
    </w:p>
    <w:sectPr w:rsidR="00B6333C" w:rsidRPr="002F5BAE" w:rsidSect="00D012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9AF" w:rsidRDefault="00BC29AF" w:rsidP="00B82AEF">
      <w:r>
        <w:separator/>
      </w:r>
    </w:p>
  </w:endnote>
  <w:endnote w:type="continuationSeparator" w:id="0">
    <w:p w:rsidR="00BC29AF" w:rsidRDefault="00BC29AF" w:rsidP="00B8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chnical">
    <w:altName w:val="Kristen ITC"/>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59E" w:rsidRDefault="002075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13" w:rsidRDefault="008D7113">
    <w:pPr>
      <w:pStyle w:val="Footer"/>
      <w:jc w:val="right"/>
    </w:pPr>
    <w:r>
      <w:fldChar w:fldCharType="begin"/>
    </w:r>
    <w:r>
      <w:instrText xml:space="preserve"> PAGE   \* MERGEFORMAT </w:instrText>
    </w:r>
    <w:r>
      <w:fldChar w:fldCharType="separate"/>
    </w:r>
    <w:r w:rsidR="00CE6ACD">
      <w:rPr>
        <w:noProof/>
      </w:rPr>
      <w:t>5</w:t>
    </w:r>
    <w:r>
      <w:fldChar w:fldCharType="end"/>
    </w:r>
  </w:p>
  <w:p w:rsidR="00B82AEF" w:rsidRDefault="0020759E" w:rsidP="008D7113">
    <w:pPr>
      <w:pStyle w:val="Footer"/>
    </w:pPr>
    <w:r>
      <w:t>7/20/</w:t>
    </w:r>
    <w:r w:rsidR="00F65C6D">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59E" w:rsidRDefault="00207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9AF" w:rsidRDefault="00BC29AF" w:rsidP="00B82AEF">
      <w:r>
        <w:separator/>
      </w:r>
    </w:p>
  </w:footnote>
  <w:footnote w:type="continuationSeparator" w:id="0">
    <w:p w:rsidR="00BC29AF" w:rsidRDefault="00BC29AF" w:rsidP="00B82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59E" w:rsidRDefault="002075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59E" w:rsidRDefault="002075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59E" w:rsidRDefault="00207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E3F53"/>
    <w:multiLevelType w:val="singleLevel"/>
    <w:tmpl w:val="4522982C"/>
    <w:lvl w:ilvl="0">
      <w:start w:val="1"/>
      <w:numFmt w:val="lowerLetter"/>
      <w:lvlText w:val="(%1)"/>
      <w:lvlJc w:val="left"/>
      <w:pPr>
        <w:tabs>
          <w:tab w:val="num" w:pos="2160"/>
        </w:tabs>
        <w:ind w:left="2160" w:hanging="720"/>
      </w:pPr>
      <w:rPr>
        <w:rFonts w:hint="default"/>
      </w:rPr>
    </w:lvl>
  </w:abstractNum>
  <w:abstractNum w:abstractNumId="1" w15:restartNumberingAfterBreak="0">
    <w:nsid w:val="285219AD"/>
    <w:multiLevelType w:val="hybridMultilevel"/>
    <w:tmpl w:val="4AF295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F44E2C"/>
    <w:multiLevelType w:val="hybridMultilevel"/>
    <w:tmpl w:val="609E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97F34"/>
    <w:multiLevelType w:val="hybridMultilevel"/>
    <w:tmpl w:val="6032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F563C"/>
    <w:multiLevelType w:val="multilevel"/>
    <w:tmpl w:val="0A3037C0"/>
    <w:lvl w:ilvl="0">
      <w:start w:val="8"/>
      <w:numFmt w:val="decimal"/>
      <w:lvlText w:val="%1"/>
      <w:lvlJc w:val="left"/>
      <w:pPr>
        <w:tabs>
          <w:tab w:val="num" w:pos="420"/>
        </w:tabs>
        <w:ind w:left="420" w:hanging="420"/>
      </w:pPr>
      <w:rPr>
        <w:rFonts w:hint="default"/>
      </w:rPr>
    </w:lvl>
    <w:lvl w:ilvl="1">
      <w:start w:val="1"/>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02C55C9"/>
    <w:multiLevelType w:val="multilevel"/>
    <w:tmpl w:val="999EB72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0791D6C"/>
    <w:multiLevelType w:val="multilevel"/>
    <w:tmpl w:val="FFC254BE"/>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5DA74A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0"/>
  </w:num>
  <w:num w:numId="4">
    <w:abstractNumId w:val="4"/>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BF"/>
    <w:rsid w:val="00006DBD"/>
    <w:rsid w:val="000A610B"/>
    <w:rsid w:val="001E3BA5"/>
    <w:rsid w:val="0020759E"/>
    <w:rsid w:val="00213ADB"/>
    <w:rsid w:val="002F5BAE"/>
    <w:rsid w:val="0035738E"/>
    <w:rsid w:val="00374658"/>
    <w:rsid w:val="0042726C"/>
    <w:rsid w:val="004C2932"/>
    <w:rsid w:val="004F6409"/>
    <w:rsid w:val="00500E29"/>
    <w:rsid w:val="00532202"/>
    <w:rsid w:val="005F51BF"/>
    <w:rsid w:val="00614EAD"/>
    <w:rsid w:val="00664826"/>
    <w:rsid w:val="007A6224"/>
    <w:rsid w:val="007C1815"/>
    <w:rsid w:val="008417E6"/>
    <w:rsid w:val="00896401"/>
    <w:rsid w:val="008D7113"/>
    <w:rsid w:val="008F0E81"/>
    <w:rsid w:val="00925EDB"/>
    <w:rsid w:val="00B6333C"/>
    <w:rsid w:val="00B634AD"/>
    <w:rsid w:val="00B82AEF"/>
    <w:rsid w:val="00BC29AF"/>
    <w:rsid w:val="00C066A3"/>
    <w:rsid w:val="00C27810"/>
    <w:rsid w:val="00CC0F6A"/>
    <w:rsid w:val="00CE6ACD"/>
    <w:rsid w:val="00D012CC"/>
    <w:rsid w:val="00D10C4E"/>
    <w:rsid w:val="00D42155"/>
    <w:rsid w:val="00E07DA5"/>
    <w:rsid w:val="00E25C9E"/>
    <w:rsid w:val="00E67D89"/>
    <w:rsid w:val="00E77205"/>
    <w:rsid w:val="00EC45DD"/>
    <w:rsid w:val="00EC6CD2"/>
    <w:rsid w:val="00F63C3F"/>
    <w:rsid w:val="00F6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34060-1847-41C0-9BD8-088E9C09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BF"/>
    <w:rPr>
      <w:rFonts w:ascii="Times New Roman" w:eastAsia="Times New Roman" w:hAnsi="Times New Roman"/>
      <w:sz w:val="24"/>
      <w:szCs w:val="24"/>
    </w:rPr>
  </w:style>
  <w:style w:type="paragraph" w:styleId="Heading1">
    <w:name w:val="heading 1"/>
    <w:basedOn w:val="Normal"/>
    <w:next w:val="Normal"/>
    <w:link w:val="Heading1Char"/>
    <w:qFormat/>
    <w:rsid w:val="005F51BF"/>
    <w:pPr>
      <w:keepNext/>
      <w:widowControl w:val="0"/>
      <w:autoSpaceDE w:val="0"/>
      <w:autoSpaceDN w:val="0"/>
      <w:adjustRightInd w:val="0"/>
      <w:spacing w:before="120" w:after="120"/>
      <w:jc w:val="center"/>
      <w:outlineLvl w:val="0"/>
    </w:pPr>
    <w:rPr>
      <w:rFonts w:ascii="Tahoma" w:hAnsi="Tahoma"/>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51BF"/>
    <w:rPr>
      <w:rFonts w:ascii="Tahoma" w:eastAsia="Times New Roman" w:hAnsi="Tahoma" w:cs="Times New Roman"/>
      <w:b/>
      <w:bCs/>
      <w:iCs/>
      <w:sz w:val="28"/>
      <w:szCs w:val="24"/>
    </w:rPr>
  </w:style>
  <w:style w:type="paragraph" w:styleId="Title">
    <w:name w:val="Title"/>
    <w:basedOn w:val="Normal"/>
    <w:link w:val="TitleChar"/>
    <w:qFormat/>
    <w:rsid w:val="005F51BF"/>
    <w:pPr>
      <w:jc w:val="center"/>
    </w:pPr>
    <w:rPr>
      <w:rFonts w:ascii="Tahoma" w:hAnsi="Tahoma"/>
      <w:b/>
      <w:sz w:val="28"/>
      <w:szCs w:val="20"/>
    </w:rPr>
  </w:style>
  <w:style w:type="character" w:customStyle="1" w:styleId="TitleChar">
    <w:name w:val="Title Char"/>
    <w:link w:val="Title"/>
    <w:rsid w:val="005F51BF"/>
    <w:rPr>
      <w:rFonts w:ascii="Tahoma" w:eastAsia="Times New Roman" w:hAnsi="Tahoma" w:cs="Times New Roman"/>
      <w:b/>
      <w:sz w:val="28"/>
      <w:szCs w:val="20"/>
    </w:rPr>
  </w:style>
  <w:style w:type="paragraph" w:styleId="BodyTextIndent">
    <w:name w:val="Body Text Indent"/>
    <w:basedOn w:val="Normal"/>
    <w:link w:val="BodyTextIndentChar"/>
    <w:rsid w:val="005F51BF"/>
    <w:pPr>
      <w:ind w:left="360"/>
    </w:pPr>
    <w:rPr>
      <w:rFonts w:ascii="Technical" w:hAnsi="Technical"/>
    </w:rPr>
  </w:style>
  <w:style w:type="character" w:customStyle="1" w:styleId="BodyTextIndentChar">
    <w:name w:val="Body Text Indent Char"/>
    <w:link w:val="BodyTextIndent"/>
    <w:rsid w:val="005F51BF"/>
    <w:rPr>
      <w:rFonts w:ascii="Technical" w:eastAsia="Times New Roman" w:hAnsi="Technical" w:cs="Times New Roman"/>
      <w:sz w:val="24"/>
      <w:szCs w:val="24"/>
    </w:rPr>
  </w:style>
  <w:style w:type="paragraph" w:styleId="BalloonText">
    <w:name w:val="Balloon Text"/>
    <w:basedOn w:val="Normal"/>
    <w:link w:val="BalloonTextChar"/>
    <w:uiPriority w:val="99"/>
    <w:semiHidden/>
    <w:unhideWhenUsed/>
    <w:rsid w:val="005F51BF"/>
    <w:rPr>
      <w:rFonts w:ascii="Tahoma" w:hAnsi="Tahoma" w:cs="Tahoma"/>
      <w:sz w:val="16"/>
      <w:szCs w:val="16"/>
    </w:rPr>
  </w:style>
  <w:style w:type="character" w:customStyle="1" w:styleId="BalloonTextChar">
    <w:name w:val="Balloon Text Char"/>
    <w:link w:val="BalloonText"/>
    <w:uiPriority w:val="99"/>
    <w:semiHidden/>
    <w:rsid w:val="005F51BF"/>
    <w:rPr>
      <w:rFonts w:ascii="Tahoma" w:eastAsia="Times New Roman" w:hAnsi="Tahoma" w:cs="Tahoma"/>
      <w:sz w:val="16"/>
      <w:szCs w:val="16"/>
    </w:rPr>
  </w:style>
  <w:style w:type="paragraph" w:styleId="Header">
    <w:name w:val="header"/>
    <w:basedOn w:val="Normal"/>
    <w:link w:val="HeaderChar"/>
    <w:uiPriority w:val="99"/>
    <w:unhideWhenUsed/>
    <w:rsid w:val="00B82AEF"/>
    <w:pPr>
      <w:tabs>
        <w:tab w:val="center" w:pos="4680"/>
        <w:tab w:val="right" w:pos="9360"/>
      </w:tabs>
    </w:pPr>
  </w:style>
  <w:style w:type="character" w:customStyle="1" w:styleId="HeaderChar">
    <w:name w:val="Header Char"/>
    <w:link w:val="Header"/>
    <w:uiPriority w:val="99"/>
    <w:rsid w:val="00B82A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2AEF"/>
    <w:pPr>
      <w:tabs>
        <w:tab w:val="center" w:pos="4680"/>
        <w:tab w:val="right" w:pos="9360"/>
      </w:tabs>
    </w:pPr>
  </w:style>
  <w:style w:type="character" w:customStyle="1" w:styleId="FooterChar">
    <w:name w:val="Footer Char"/>
    <w:link w:val="Footer"/>
    <w:uiPriority w:val="99"/>
    <w:rsid w:val="00B82A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cp:lastModifiedBy>Judith Kautz</cp:lastModifiedBy>
  <cp:revision>4</cp:revision>
  <cp:lastPrinted>2018-06-01T20:49:00Z</cp:lastPrinted>
  <dcterms:created xsi:type="dcterms:W3CDTF">2018-08-01T22:42:00Z</dcterms:created>
  <dcterms:modified xsi:type="dcterms:W3CDTF">2018-08-23T19:16:00Z</dcterms:modified>
</cp:coreProperties>
</file>